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7E454C" w14:textId="77777777" w:rsidR="00CC3CC1" w:rsidRPr="006F5895" w:rsidRDefault="009C08D6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Class :</w:t>
      </w:r>
      <w:r w:rsidR="003B387D" w:rsidRPr="006F5895">
        <w:rPr>
          <w:rFonts w:ascii="Times New Roman" w:hAnsi="Times New Roman" w:cs="Times New Roman"/>
          <w:b/>
        </w:rPr>
        <w:t xml:space="preserve"> MSC I</w:t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3B387D" w:rsidRPr="006F5895">
        <w:rPr>
          <w:rFonts w:ascii="Times New Roman" w:hAnsi="Times New Roman" w:cs="Times New Roman"/>
          <w:b/>
        </w:rPr>
        <w:t>Sem</w:t>
      </w:r>
      <w:r w:rsidRPr="006F5895">
        <w:rPr>
          <w:rFonts w:ascii="Times New Roman" w:hAnsi="Times New Roman" w:cs="Times New Roman"/>
          <w:b/>
        </w:rPr>
        <w:t xml:space="preserve"> :</w:t>
      </w:r>
      <w:r w:rsidR="003B387D" w:rsidRPr="006F5895">
        <w:rPr>
          <w:rFonts w:ascii="Times New Roman" w:hAnsi="Times New Roman" w:cs="Times New Roman"/>
          <w:b/>
        </w:rPr>
        <w:t xml:space="preserve"> II</w:t>
      </w:r>
    </w:p>
    <w:p w14:paraId="6D35308D" w14:textId="57581172" w:rsidR="009C08D6" w:rsidRPr="006F5895" w:rsidRDefault="009C08D6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Subject :</w:t>
      </w:r>
      <w:r w:rsidR="003B387D" w:rsidRPr="006F5895">
        <w:rPr>
          <w:rFonts w:ascii="Times New Roman" w:hAnsi="Times New Roman" w:cs="Times New Roman"/>
          <w:b/>
        </w:rPr>
        <w:t xml:space="preserve"> Data Warehousing &amp; Data Mining</w:t>
      </w:r>
      <w:r w:rsidR="00F23584" w:rsidRPr="006F5895">
        <w:rPr>
          <w:rFonts w:ascii="Times New Roman" w:hAnsi="Times New Roman" w:cs="Times New Roman"/>
          <w:b/>
        </w:rPr>
        <w:t>(BI)</w:t>
      </w:r>
      <w:r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Paper </w:t>
      </w:r>
      <w:r w:rsidRPr="006F5895">
        <w:rPr>
          <w:rFonts w:ascii="Times New Roman" w:hAnsi="Times New Roman" w:cs="Times New Roman"/>
          <w:b/>
        </w:rPr>
        <w:t>:</w:t>
      </w:r>
      <w:r w:rsidR="00F23584" w:rsidRPr="006F5895">
        <w:rPr>
          <w:rFonts w:ascii="Times New Roman" w:hAnsi="Times New Roman" w:cs="Times New Roman"/>
          <w:b/>
        </w:rPr>
        <w:t xml:space="preserve"> I</w:t>
      </w:r>
      <w:r w:rsidR="009009C1">
        <w:rPr>
          <w:rFonts w:ascii="Times New Roman" w:hAnsi="Times New Roman" w:cs="Times New Roman"/>
          <w:b/>
        </w:rPr>
        <w:t>V</w:t>
      </w:r>
    </w:p>
    <w:p w14:paraId="2C94770D" w14:textId="2D2E6647" w:rsidR="00CC3CC1" w:rsidRPr="006F5895" w:rsidRDefault="003B387D" w:rsidP="009C08D6">
      <w:pPr>
        <w:rPr>
          <w:rFonts w:ascii="Times New Roman" w:hAnsi="Times New Roman" w:cs="Times New Roman"/>
          <w:b/>
        </w:rPr>
      </w:pPr>
      <w:r w:rsidRPr="006F5895">
        <w:rPr>
          <w:rFonts w:ascii="Times New Roman" w:hAnsi="Times New Roman" w:cs="Times New Roman"/>
          <w:b/>
        </w:rPr>
        <w:t>Academic Year : 20</w:t>
      </w:r>
      <w:r w:rsidR="009009C1">
        <w:rPr>
          <w:rFonts w:ascii="Times New Roman" w:hAnsi="Times New Roman" w:cs="Times New Roman"/>
          <w:b/>
        </w:rPr>
        <w:t>20-21</w:t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ab/>
      </w:r>
      <w:r w:rsidR="006F5895">
        <w:rPr>
          <w:rFonts w:ascii="Times New Roman" w:hAnsi="Times New Roman" w:cs="Times New Roman"/>
          <w:b/>
        </w:rPr>
        <w:tab/>
      </w:r>
      <w:r w:rsidR="00F23584" w:rsidRPr="006F5895">
        <w:rPr>
          <w:rFonts w:ascii="Times New Roman" w:hAnsi="Times New Roman" w:cs="Times New Roman"/>
          <w:b/>
        </w:rPr>
        <w:t xml:space="preserve">Roll No : </w:t>
      </w:r>
      <w:r w:rsidR="009009C1">
        <w:rPr>
          <w:rFonts w:ascii="Times New Roman" w:hAnsi="Times New Roman" w:cs="Times New Roman"/>
          <w:b/>
        </w:rPr>
        <w:t>39</w:t>
      </w:r>
    </w:p>
    <w:p w14:paraId="56A801DE" w14:textId="77777777" w:rsidR="006F5895" w:rsidRDefault="006F5895" w:rsidP="00A84E7A">
      <w:pPr>
        <w:jc w:val="center"/>
        <w:rPr>
          <w:b/>
          <w:sz w:val="24"/>
          <w:szCs w:val="24"/>
        </w:rPr>
      </w:pPr>
    </w:p>
    <w:p w14:paraId="065C7AD1" w14:textId="77777777" w:rsidR="00CC3CC1" w:rsidRDefault="00CC3CC1" w:rsidP="00A84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24E05D3F" w14:textId="77777777" w:rsidR="006F5895" w:rsidRDefault="006F5895" w:rsidP="00A84E7A">
      <w:pPr>
        <w:jc w:val="center"/>
        <w:rPr>
          <w:b/>
          <w:sz w:val="24"/>
          <w:szCs w:val="24"/>
        </w:rPr>
      </w:pPr>
    </w:p>
    <w:tbl>
      <w:tblPr>
        <w:tblW w:w="8568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0"/>
        <w:gridCol w:w="1260"/>
        <w:gridCol w:w="4680"/>
        <w:gridCol w:w="810"/>
        <w:gridCol w:w="1008"/>
      </w:tblGrid>
      <w:tr w:rsidR="00CC3CC1" w:rsidRPr="00AD728C" w14:paraId="0994CD5B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4E661200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1260" w:type="dxa"/>
            <w:vAlign w:val="center"/>
          </w:tcPr>
          <w:p w14:paraId="3CCD7B38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Date</w:t>
            </w:r>
          </w:p>
        </w:tc>
        <w:tc>
          <w:tcPr>
            <w:tcW w:w="4680" w:type="dxa"/>
            <w:vAlign w:val="center"/>
          </w:tcPr>
          <w:p w14:paraId="31FCD86E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  <w:tc>
          <w:tcPr>
            <w:tcW w:w="810" w:type="dxa"/>
            <w:vAlign w:val="center"/>
          </w:tcPr>
          <w:p w14:paraId="4C07B992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Page.No</w:t>
            </w:r>
          </w:p>
        </w:tc>
        <w:tc>
          <w:tcPr>
            <w:tcW w:w="1008" w:type="dxa"/>
            <w:vAlign w:val="center"/>
          </w:tcPr>
          <w:p w14:paraId="5F66E610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Sign</w:t>
            </w:r>
          </w:p>
        </w:tc>
      </w:tr>
      <w:tr w:rsidR="00CC3CC1" w:rsidRPr="00AD728C" w14:paraId="01E2CCF1" w14:textId="77777777" w:rsidTr="00012114">
        <w:trPr>
          <w:trHeight w:val="629"/>
        </w:trPr>
        <w:tc>
          <w:tcPr>
            <w:tcW w:w="810" w:type="dxa"/>
            <w:vAlign w:val="center"/>
          </w:tcPr>
          <w:p w14:paraId="2C96D1DC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1260" w:type="dxa"/>
            <w:vAlign w:val="center"/>
          </w:tcPr>
          <w:p w14:paraId="30FDA86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0E33770E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  <w:tc>
          <w:tcPr>
            <w:tcW w:w="810" w:type="dxa"/>
            <w:vAlign w:val="center"/>
          </w:tcPr>
          <w:p w14:paraId="676B078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100DF0FD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4C503450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74DCE169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1260" w:type="dxa"/>
            <w:vAlign w:val="center"/>
          </w:tcPr>
          <w:p w14:paraId="58C06B43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8DFCC5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14:paraId="6CAE3D9A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737E38A6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1CF86733" w14:textId="77777777" w:rsidTr="00255C28">
        <w:trPr>
          <w:trHeight w:val="583"/>
        </w:trPr>
        <w:tc>
          <w:tcPr>
            <w:tcW w:w="810" w:type="dxa"/>
            <w:vAlign w:val="center"/>
          </w:tcPr>
          <w:p w14:paraId="3BF3AC37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260" w:type="dxa"/>
            <w:vAlign w:val="center"/>
          </w:tcPr>
          <w:p w14:paraId="0E229AF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09EC4AC" w14:textId="77777777" w:rsidR="00CC3CC1" w:rsidRPr="00012114" w:rsidRDefault="00746AC1" w:rsidP="00255C2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  <w:tc>
          <w:tcPr>
            <w:tcW w:w="810" w:type="dxa"/>
            <w:vAlign w:val="center"/>
          </w:tcPr>
          <w:p w14:paraId="45EBF25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07BDF1F8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2E82669B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009BDA89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1260" w:type="dxa"/>
            <w:vAlign w:val="center"/>
          </w:tcPr>
          <w:p w14:paraId="761B666C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4354755" w14:textId="77777777"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cube using SSAS(SQL Server Analysis Services.) and process the cube.</w:t>
            </w:r>
          </w:p>
        </w:tc>
        <w:tc>
          <w:tcPr>
            <w:tcW w:w="810" w:type="dxa"/>
            <w:vAlign w:val="center"/>
          </w:tcPr>
          <w:p w14:paraId="5AFE3DE7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66999F55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0DFC65C9" w14:textId="77777777" w:rsidTr="00157FB5">
        <w:trPr>
          <w:trHeight w:val="518"/>
        </w:trPr>
        <w:tc>
          <w:tcPr>
            <w:tcW w:w="810" w:type="dxa"/>
            <w:vAlign w:val="center"/>
          </w:tcPr>
          <w:p w14:paraId="5BA72345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1260" w:type="dxa"/>
            <w:vAlign w:val="center"/>
          </w:tcPr>
          <w:p w14:paraId="3600FB8A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5EBE9F11" w14:textId="77777777" w:rsidR="00CC3CC1" w:rsidRPr="00012114" w:rsidRDefault="00746AC1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View cube data in multidimensional Format. </w:t>
            </w:r>
            <w:r w:rsidR="00255C28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(Excel Pivot Chart.)</w:t>
            </w:r>
          </w:p>
        </w:tc>
        <w:tc>
          <w:tcPr>
            <w:tcW w:w="810" w:type="dxa"/>
            <w:vAlign w:val="center"/>
          </w:tcPr>
          <w:p w14:paraId="51E94962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7DB1184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5191A797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26D9805A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1260" w:type="dxa"/>
            <w:vAlign w:val="center"/>
          </w:tcPr>
          <w:p w14:paraId="011DB63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BE52F2E" w14:textId="77777777"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  <w:tc>
          <w:tcPr>
            <w:tcW w:w="810" w:type="dxa"/>
            <w:vAlign w:val="center"/>
          </w:tcPr>
          <w:p w14:paraId="524FDC9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5CCD786C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0B20CA4E" w14:textId="77777777" w:rsidTr="00012114">
        <w:trPr>
          <w:trHeight w:val="470"/>
        </w:trPr>
        <w:tc>
          <w:tcPr>
            <w:tcW w:w="810" w:type="dxa"/>
            <w:vAlign w:val="center"/>
          </w:tcPr>
          <w:p w14:paraId="5BD73C52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1260" w:type="dxa"/>
            <w:vAlign w:val="center"/>
          </w:tcPr>
          <w:p w14:paraId="6B320847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9747A9C" w14:textId="77777777"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  <w:tc>
          <w:tcPr>
            <w:tcW w:w="810" w:type="dxa"/>
            <w:vAlign w:val="center"/>
          </w:tcPr>
          <w:p w14:paraId="0490A564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3C25A467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5D9C1C5A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03FDBF5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1260" w:type="dxa"/>
            <w:vAlign w:val="center"/>
          </w:tcPr>
          <w:p w14:paraId="38A3595B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DA7DA96" w14:textId="77777777"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  <w:tc>
          <w:tcPr>
            <w:tcW w:w="810" w:type="dxa"/>
            <w:vAlign w:val="center"/>
          </w:tcPr>
          <w:p w14:paraId="5B79A739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651123ED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5ACA630C" w14:textId="77777777" w:rsidTr="00012114">
        <w:trPr>
          <w:trHeight w:val="485"/>
        </w:trPr>
        <w:tc>
          <w:tcPr>
            <w:tcW w:w="810" w:type="dxa"/>
            <w:vAlign w:val="center"/>
          </w:tcPr>
          <w:p w14:paraId="48F8A00E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9</w:t>
            </w:r>
          </w:p>
        </w:tc>
        <w:tc>
          <w:tcPr>
            <w:tcW w:w="1260" w:type="dxa"/>
            <w:vAlign w:val="center"/>
          </w:tcPr>
          <w:p w14:paraId="0521207E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2E8285C" w14:textId="77777777" w:rsidR="00CC3CC1" w:rsidRPr="00012114" w:rsidRDefault="00746AC1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Calculation &amp; KPI</w:t>
            </w:r>
          </w:p>
        </w:tc>
        <w:tc>
          <w:tcPr>
            <w:tcW w:w="810" w:type="dxa"/>
            <w:vAlign w:val="center"/>
          </w:tcPr>
          <w:p w14:paraId="7F61402A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50E776EE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3648932E" w14:textId="77777777" w:rsidTr="00012114">
        <w:trPr>
          <w:trHeight w:val="470"/>
        </w:trPr>
        <w:tc>
          <w:tcPr>
            <w:tcW w:w="810" w:type="dxa"/>
            <w:vAlign w:val="center"/>
          </w:tcPr>
          <w:p w14:paraId="2146B45A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10</w:t>
            </w:r>
          </w:p>
        </w:tc>
        <w:tc>
          <w:tcPr>
            <w:tcW w:w="1260" w:type="dxa"/>
            <w:vAlign w:val="center"/>
          </w:tcPr>
          <w:p w14:paraId="3081B73D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7B5F712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pre-processing.</w:t>
            </w:r>
          </w:p>
        </w:tc>
        <w:tc>
          <w:tcPr>
            <w:tcW w:w="810" w:type="dxa"/>
            <w:vAlign w:val="center"/>
          </w:tcPr>
          <w:p w14:paraId="1783F441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3C3E1F6E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247D38C2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19432BD9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11</w:t>
            </w:r>
          </w:p>
        </w:tc>
        <w:tc>
          <w:tcPr>
            <w:tcW w:w="1260" w:type="dxa"/>
            <w:vAlign w:val="center"/>
          </w:tcPr>
          <w:p w14:paraId="40F5D908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3293E066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discretization.</w:t>
            </w:r>
          </w:p>
        </w:tc>
        <w:tc>
          <w:tcPr>
            <w:tcW w:w="810" w:type="dxa"/>
            <w:vAlign w:val="center"/>
          </w:tcPr>
          <w:p w14:paraId="6E147062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21285CC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30BEA6BD" w14:textId="77777777" w:rsidTr="00012114">
        <w:trPr>
          <w:trHeight w:val="470"/>
        </w:trPr>
        <w:tc>
          <w:tcPr>
            <w:tcW w:w="810" w:type="dxa"/>
            <w:vAlign w:val="center"/>
          </w:tcPr>
          <w:p w14:paraId="72F72FDB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12</w:t>
            </w:r>
          </w:p>
        </w:tc>
        <w:tc>
          <w:tcPr>
            <w:tcW w:w="1260" w:type="dxa"/>
            <w:vAlign w:val="center"/>
          </w:tcPr>
          <w:p w14:paraId="0FF3EC68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BC11166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Classification problems.</w:t>
            </w:r>
          </w:p>
        </w:tc>
        <w:tc>
          <w:tcPr>
            <w:tcW w:w="810" w:type="dxa"/>
            <w:vAlign w:val="center"/>
          </w:tcPr>
          <w:p w14:paraId="58C531B2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201069FC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5333C4AE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1D0F715C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13</w:t>
            </w:r>
          </w:p>
        </w:tc>
        <w:tc>
          <w:tcPr>
            <w:tcW w:w="1260" w:type="dxa"/>
            <w:vAlign w:val="center"/>
          </w:tcPr>
          <w:p w14:paraId="747CA1F2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C5DC4B6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Clustering Analysis.</w:t>
            </w:r>
          </w:p>
        </w:tc>
        <w:tc>
          <w:tcPr>
            <w:tcW w:w="810" w:type="dxa"/>
            <w:vAlign w:val="center"/>
          </w:tcPr>
          <w:p w14:paraId="64506770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7B9D0E1F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40C8DFAE" w14:textId="77777777" w:rsidTr="00012114">
        <w:trPr>
          <w:trHeight w:val="470"/>
        </w:trPr>
        <w:tc>
          <w:tcPr>
            <w:tcW w:w="810" w:type="dxa"/>
            <w:vAlign w:val="center"/>
          </w:tcPr>
          <w:p w14:paraId="040D2626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14</w:t>
            </w:r>
          </w:p>
        </w:tc>
        <w:tc>
          <w:tcPr>
            <w:tcW w:w="1260" w:type="dxa"/>
            <w:vAlign w:val="center"/>
          </w:tcPr>
          <w:p w14:paraId="077D389B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69F139A5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Association Rule Mining.</w:t>
            </w:r>
          </w:p>
        </w:tc>
        <w:tc>
          <w:tcPr>
            <w:tcW w:w="810" w:type="dxa"/>
            <w:vAlign w:val="center"/>
          </w:tcPr>
          <w:p w14:paraId="663D56A4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5A31BA67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  <w:tr w:rsidR="00CC3CC1" w:rsidRPr="00AD728C" w14:paraId="10A85ACF" w14:textId="77777777" w:rsidTr="00012114">
        <w:trPr>
          <w:trHeight w:val="500"/>
        </w:trPr>
        <w:tc>
          <w:tcPr>
            <w:tcW w:w="810" w:type="dxa"/>
            <w:vAlign w:val="center"/>
          </w:tcPr>
          <w:p w14:paraId="7539DD04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15</w:t>
            </w:r>
          </w:p>
        </w:tc>
        <w:tc>
          <w:tcPr>
            <w:tcW w:w="1260" w:type="dxa"/>
            <w:vAlign w:val="center"/>
          </w:tcPr>
          <w:p w14:paraId="47E0D53E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4680" w:type="dxa"/>
            <w:vAlign w:val="center"/>
          </w:tcPr>
          <w:p w14:paraId="17618FDB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Data visualization.</w:t>
            </w:r>
          </w:p>
        </w:tc>
        <w:tc>
          <w:tcPr>
            <w:tcW w:w="810" w:type="dxa"/>
            <w:vAlign w:val="center"/>
          </w:tcPr>
          <w:p w14:paraId="14D8805B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008" w:type="dxa"/>
            <w:vAlign w:val="center"/>
          </w:tcPr>
          <w:p w14:paraId="50C0D496" w14:textId="77777777" w:rsidR="00CC3CC1" w:rsidRPr="00012114" w:rsidRDefault="00CC3CC1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 w14:paraId="25B06249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7AB74F00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655EB3F3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7D2A6257" w14:textId="77777777"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lastRenderedPageBreak/>
        <w:t>Practical No 1</w:t>
      </w:r>
    </w:p>
    <w:p w14:paraId="5E0BA77A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Creation of Dimensions and Fact tables.</w:t>
      </w:r>
    </w:p>
    <w:p w14:paraId="0024E78A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2D3420C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1D998095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14:paraId="24E69B2A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3DDB553A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14:paraId="22616A0A" w14:textId="77777777"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14:paraId="0E2DBE8E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>” as the database name, click on OK to close the dialog box and to create the databse.</w:t>
      </w:r>
    </w:p>
    <w:p w14:paraId="0BF3F48D" w14:textId="77777777"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14:paraId="28F98A15" w14:textId="77777777"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“Sales</w:t>
      </w:r>
      <w:r w:rsidR="00053FD4">
        <w:rPr>
          <w:b/>
          <w:sz w:val="24"/>
          <w:szCs w:val="24"/>
        </w:rPr>
        <w:t>Information</w:t>
      </w:r>
      <w:r>
        <w:rPr>
          <w:b/>
          <w:sz w:val="24"/>
          <w:szCs w:val="24"/>
        </w:rPr>
        <w:t xml:space="preserve">” database folder. </w:t>
      </w:r>
    </w:p>
    <w:p w14:paraId="08331EB3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14:paraId="2C2D6F0D" w14:textId="77777777"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14:paraId="660A1E23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E78FF50" wp14:editId="12E791F5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330B71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1A4AC904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14:paraId="420E658F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3D5B0740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 w14:paraId="6831F618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5FBADA5F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14:paraId="1E585EAF" w14:textId="77777777" w:rsidR="00D86BA1" w:rsidRDefault="00D86BA1" w:rsidP="00D86BA1">
      <w:pPr>
        <w:pStyle w:val="ListParagraph"/>
        <w:rPr>
          <w:b/>
          <w:sz w:val="24"/>
          <w:szCs w:val="24"/>
        </w:rPr>
      </w:pPr>
    </w:p>
    <w:p w14:paraId="3F350FD4" w14:textId="77777777" w:rsidR="008A6EF2" w:rsidRDefault="009879D5" w:rsidP="009879D5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58D71B13" wp14:editId="4F369526">
            <wp:extent cx="5709591" cy="3819525"/>
            <wp:effectExtent l="19050" t="0" r="540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793" cy="3823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AD10F4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177051C9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4AFE4A49" w14:textId="77777777"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14:paraId="1874AA30" w14:textId="77777777"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“SalesInfo”.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14:paraId="4EB1BAD8" w14:textId="77777777"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14:paraId="1359CE48" w14:textId="77777777"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14:paraId="774B6384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2235A41C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7EE58209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45BA987E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2278F21E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4ED224C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68497654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654D619C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64A6897E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63F58F39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E845F7D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75019D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76FB7E34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292586D4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FB2494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5B14571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4CC1B912" w14:textId="77777777"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2</w:t>
      </w:r>
    </w:p>
    <w:p w14:paraId="3EE5CA25" w14:textId="77777777" w:rsidR="00995244" w:rsidRDefault="00995244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</w:t>
      </w:r>
      <w:r>
        <w:rPr>
          <w:b/>
          <w:sz w:val="24"/>
          <w:szCs w:val="24"/>
        </w:rPr>
        <w:t xml:space="preserve"> using SSAS(SQL Server Analysis Services.)</w:t>
      </w:r>
    </w:p>
    <w:p w14:paraId="1088C8C8" w14:textId="77777777" w:rsidR="00B25A41" w:rsidRDefault="00B25A41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6A8B643D" w14:textId="77777777"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14:paraId="00917239" w14:textId="77777777"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r w:rsidRPr="00AA6C80">
        <w:rPr>
          <w:b/>
          <w:sz w:val="24"/>
          <w:szCs w:val="24"/>
        </w:rPr>
        <w:t>SalesInfo_BIPrj</w:t>
      </w:r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14:paraId="66D7A40F" w14:textId="77777777"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14:paraId="79BDCBDB" w14:textId="77777777"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C04A632" wp14:editId="5968D2BC">
            <wp:extent cx="4503523" cy="2825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50" cy="282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429842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72D7CDA7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56958D4" wp14:editId="55819162">
            <wp:extent cx="4709469" cy="311390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099" cy="3116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F969EB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  <w:t>Click on New.</w:t>
      </w:r>
    </w:p>
    <w:p w14:paraId="0A61311E" w14:textId="77777777" w:rsidR="0009082A" w:rsidRDefault="0009082A" w:rsidP="0009082A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Provider as “Microsoft OLEDB Provider for SQL Server” , Server Name as “.”, Select database name as “SalesInformation”.(Created in SQL Server Management studio).</w:t>
      </w:r>
    </w:p>
    <w:p w14:paraId="4DA61015" w14:textId="77777777" w:rsidR="0009082A" w:rsidRDefault="00947D1E" w:rsidP="00947D1E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6B34AAB" wp14:editId="07447BCF">
            <wp:extent cx="5672026" cy="4959178"/>
            <wp:effectExtent l="19050" t="0" r="4874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496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14:paraId="76C3DAB4" w14:textId="77777777"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14:paraId="52AA2CDE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14:paraId="658815B1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94E6713" wp14:editId="7FD52A8D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B5075C" w14:textId="77777777"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14:paraId="2BE82904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OK. </w:t>
      </w:r>
    </w:p>
    <w:p w14:paraId="047A5B12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2FCE5D95" wp14:editId="1AE8E86F">
            <wp:extent cx="5725881" cy="3904735"/>
            <wp:effectExtent l="19050" t="0" r="81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46222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74358CB6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Next </w:t>
      </w:r>
    </w:p>
    <w:p w14:paraId="45642491" w14:textId="77777777"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14:paraId="2DDBB1A8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603B51D8" w14:textId="77777777"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429B2DA" wp14:editId="7EBF4ECD">
            <wp:extent cx="5728421" cy="3649362"/>
            <wp:effectExtent l="19050" t="0" r="5629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1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14:paraId="5EBFC72C" w14:textId="77777777" w:rsidR="009C5763" w:rsidRDefault="002A767E" w:rsidP="009C5763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7E48DEEA" w14:textId="77777777"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on Finish. </w:t>
      </w:r>
    </w:p>
    <w:p w14:paraId="4C9CA17B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2FEBC9DF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C3F0730" wp14:editId="69036186">
            <wp:extent cx="5725881" cy="4390767"/>
            <wp:effectExtent l="19050" t="0" r="8169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5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AC2FDB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FB48EBD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4CD4F2FA" w14:textId="77777777"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“Sales Information”.</w:t>
      </w:r>
    </w:p>
    <w:p w14:paraId="207A46A6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0DF52261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0348F13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4B618958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7DECCB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960307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A312B9D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0B62F7B6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EC5B424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19CBDAB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52514DF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5A9EA15A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2A0DA9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FEE3449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058AA2A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5484D856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3</w:t>
      </w:r>
    </w:p>
    <w:p w14:paraId="076C353C" w14:textId="77777777"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Create </w:t>
      </w:r>
      <w:r w:rsidR="009C37A4">
        <w:rPr>
          <w:b/>
          <w:sz w:val="24"/>
          <w:szCs w:val="24"/>
        </w:rPr>
        <w:t>Data Source View</w:t>
      </w:r>
      <w:r>
        <w:rPr>
          <w:b/>
          <w:sz w:val="24"/>
          <w:szCs w:val="24"/>
        </w:rPr>
        <w:t xml:space="preserve"> using SSAS(SQL Server Analysis Services.)</w:t>
      </w:r>
    </w:p>
    <w:p w14:paraId="5D42F80A" w14:textId="77777777" w:rsidR="002A767E" w:rsidRDefault="004529CD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6D328F24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14:paraId="47AA4D6A" w14:textId="77777777"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1C14E83" wp14:editId="2FEDC298">
            <wp:extent cx="5723341" cy="315509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68C6BA" w14:textId="77777777"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2D9CCB00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73249B89" w14:textId="77777777" w:rsid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F4F143D" wp14:editId="27C84BE4">
            <wp:extent cx="5723341" cy="3443416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8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6FBD1F" w14:textId="77777777" w:rsidR="008A4DDC" w:rsidRDefault="008A4DDC" w:rsidP="00BC38B9">
      <w:pPr>
        <w:pStyle w:val="ListParagraph"/>
        <w:rPr>
          <w:b/>
          <w:sz w:val="24"/>
          <w:szCs w:val="24"/>
        </w:rPr>
      </w:pPr>
    </w:p>
    <w:p w14:paraId="7FB72CE5" w14:textId="77777777" w:rsidR="00BC38B9" w:rsidRDefault="008A4DDC" w:rsidP="008A4DDC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Select Tables and Views.</w:t>
      </w:r>
    </w:p>
    <w:p w14:paraId="314236D7" w14:textId="77777777" w:rsidR="008A4DDC" w:rsidRPr="008A4DDC" w:rsidRDefault="008A4DDC" w:rsidP="008A4DDC">
      <w:pPr>
        <w:pStyle w:val="ListParagraph"/>
        <w:jc w:val="both"/>
        <w:rPr>
          <w:b/>
          <w:sz w:val="24"/>
          <w:szCs w:val="24"/>
        </w:rPr>
      </w:pPr>
    </w:p>
    <w:p w14:paraId="543EB470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A143A9A" wp14:editId="0518F872">
            <wp:extent cx="5728421" cy="3468130"/>
            <wp:effectExtent l="19050" t="0" r="5629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9D20D5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1B012D53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1734877F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9FFE05E" wp14:editId="584F3D67">
            <wp:extent cx="5728421" cy="3978876"/>
            <wp:effectExtent l="19050" t="0" r="5629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3ECB68" w14:textId="77777777" w:rsidR="002A767E" w:rsidRDefault="00AB4A99" w:rsidP="00AB4A9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72F38EA7" wp14:editId="04B48EA3">
            <wp:extent cx="5728421" cy="3484605"/>
            <wp:effectExtent l="19050" t="0" r="5629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0E3E6E" w14:textId="77777777" w:rsidR="002A767E" w:rsidRDefault="00AB4A99" w:rsidP="00AB4A99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6E7DE025" w14:textId="77777777"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14:paraId="6E0CD1A4" w14:textId="77777777" w:rsidR="002A767E" w:rsidRDefault="00AB4A99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DD0C155" wp14:editId="6C95A39B">
            <wp:extent cx="5726560" cy="3880021"/>
            <wp:effectExtent l="19050" t="0" r="749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D3777C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579BDA70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4</w:t>
      </w:r>
    </w:p>
    <w:p w14:paraId="1117E769" w14:textId="77777777" w:rsidR="002A767E" w:rsidRDefault="002A767E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Create cube using SSAS(SQL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14:paraId="5D157020" w14:textId="77777777" w:rsidR="002A767E" w:rsidRDefault="003537FE" w:rsidP="003537F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1A7B5252" w14:textId="77777777"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14:paraId="0811CD56" w14:textId="77777777" w:rsidR="00B34700" w:rsidRDefault="00B34700" w:rsidP="00EC65A0">
      <w:r>
        <w:rPr>
          <w:noProof/>
          <w:lang w:eastAsia="en-IN"/>
        </w:rPr>
        <w:drawing>
          <wp:inline distT="0" distB="0" distL="0" distR="0" wp14:anchorId="43B26752" wp14:editId="2E3291ED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FF22E7" w14:textId="77777777" w:rsidR="00B34700" w:rsidRDefault="00B34700" w:rsidP="00B3470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2FEAB669" w14:textId="77777777"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14:paraId="5A64A05A" w14:textId="77777777" w:rsidR="00B34700" w:rsidRDefault="00B34700" w:rsidP="00EC65A0">
      <w:pPr>
        <w:rPr>
          <w:b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5150278" wp14:editId="720C9978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87E1A" w14:textId="77777777"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“Sales Information” and Select all the tables.</w:t>
      </w:r>
    </w:p>
    <w:p w14:paraId="00BA8A62" w14:textId="77777777" w:rsidR="00EC65A0" w:rsidRDefault="00EC65A0" w:rsidP="001163A6">
      <w:r>
        <w:rPr>
          <w:noProof/>
          <w:lang w:eastAsia="en-IN"/>
        </w:rPr>
        <w:drawing>
          <wp:inline distT="0" distB="0" distL="0" distR="0" wp14:anchorId="686895AA" wp14:editId="0F428B61">
            <wp:extent cx="5723341" cy="3624649"/>
            <wp:effectExtent l="19050" t="0" r="0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9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5B8A67" w14:textId="77777777" w:rsidR="001163A6" w:rsidRPr="00EC65A0" w:rsidRDefault="001163A6" w:rsidP="00EC65A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45D938C2" w14:textId="77777777" w:rsidR="002A767E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6E9BBF1" wp14:editId="4FDBCCC4">
            <wp:extent cx="5725881" cy="4036541"/>
            <wp:effectExtent l="19050" t="0" r="8169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0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633751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2E4DEF80" w14:textId="77777777" w:rsidR="001163A6" w:rsidRDefault="001163A6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3E4B483B" wp14:editId="691ECEC8">
            <wp:extent cx="5723341" cy="350931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E9C981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69E4490E" w14:textId="77777777"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“SalesCube”.</w:t>
      </w:r>
    </w:p>
    <w:p w14:paraId="75D38D34" w14:textId="77777777" w:rsidR="009159A1" w:rsidRPr="009159A1" w:rsidRDefault="009159A1" w:rsidP="009159A1">
      <w:r>
        <w:rPr>
          <w:noProof/>
          <w:lang w:eastAsia="en-IN"/>
        </w:rPr>
        <w:drawing>
          <wp:inline distT="0" distB="0" distL="0" distR="0" wp14:anchorId="5DEFB635" wp14:editId="502DEA24">
            <wp:extent cx="5725881" cy="4102444"/>
            <wp:effectExtent l="19050" t="0" r="816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DCEC0A" w14:textId="77777777" w:rsidR="002A767E" w:rsidRDefault="009159A1" w:rsidP="009159A1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6958280D" w14:textId="77777777"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14:paraId="7605748E" w14:textId="77777777" w:rsidR="002A767E" w:rsidRDefault="00A43CB2" w:rsidP="002A767E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C7C4D95" wp14:editId="17B91331">
            <wp:extent cx="5725881" cy="3896498"/>
            <wp:effectExtent l="19050" t="0" r="8169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0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5552C3" w14:textId="77777777" w:rsidR="00E90F9C" w:rsidRDefault="00687BAB" w:rsidP="00687BAB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Finally, Process cube by Right click on SalesCube -&gt; Process .</w:t>
      </w:r>
      <w:r w:rsidRPr="00687BAB">
        <w:rPr>
          <w:b/>
          <w:sz w:val="24"/>
          <w:szCs w:val="24"/>
        </w:rPr>
        <w:t xml:space="preserve"> </w:t>
      </w:r>
    </w:p>
    <w:p w14:paraId="4654E153" w14:textId="77777777" w:rsidR="00E90F9C" w:rsidRDefault="00E90F9C" w:rsidP="00E90F9C">
      <w:pPr>
        <w:pStyle w:val="ListParagraph"/>
        <w:jc w:val="both"/>
        <w:rPr>
          <w:b/>
          <w:sz w:val="24"/>
          <w:szCs w:val="24"/>
        </w:rPr>
      </w:pPr>
    </w:p>
    <w:p w14:paraId="415508DD" w14:textId="77777777" w:rsidR="00E90F9C" w:rsidRDefault="00E90F9C" w:rsidP="00E90F9C">
      <w:r>
        <w:rPr>
          <w:noProof/>
          <w:lang w:eastAsia="en-IN"/>
        </w:rPr>
        <w:drawing>
          <wp:inline distT="0" distB="0" distL="0" distR="0" wp14:anchorId="3221EBE9" wp14:editId="5A640A75">
            <wp:extent cx="5726560" cy="3575222"/>
            <wp:effectExtent l="19050" t="0" r="7490" b="0"/>
            <wp:docPr id="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41ECB6" w14:textId="77777777" w:rsidR="002A767E" w:rsidRDefault="00687BAB" w:rsidP="00E90F9C">
      <w:pPr>
        <w:jc w:val="both"/>
        <w:rPr>
          <w:b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4AF208EA" wp14:editId="424CCDC0">
            <wp:extent cx="5731510" cy="358352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22E792" w14:textId="77777777"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14:paraId="081AA3C9" w14:textId="77777777" w:rsidR="00E90F9C" w:rsidRDefault="00E90F9C" w:rsidP="00E90F9C">
      <w:r>
        <w:rPr>
          <w:noProof/>
          <w:lang w:eastAsia="en-IN"/>
        </w:rPr>
        <w:drawing>
          <wp:inline distT="0" distB="0" distL="0" distR="0" wp14:anchorId="177E294D" wp14:editId="5E032DB0">
            <wp:extent cx="5731510" cy="358352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9FE09" w14:textId="77777777" w:rsidR="00D70C78" w:rsidRDefault="00D70C78" w:rsidP="00E90F9C"/>
    <w:p w14:paraId="77635298" w14:textId="77777777" w:rsidR="00D70C78" w:rsidRDefault="00D70C78" w:rsidP="00E90F9C"/>
    <w:p w14:paraId="38647B52" w14:textId="77777777" w:rsidR="00D70C78" w:rsidRDefault="00D70C78" w:rsidP="00E90F9C"/>
    <w:p w14:paraId="01DBBF9A" w14:textId="77777777"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5</w:t>
      </w:r>
    </w:p>
    <w:p w14:paraId="66521D02" w14:textId="77777777"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 : View cube data in multidimensional Format.</w:t>
      </w:r>
    </w:p>
    <w:p w14:paraId="772FBA0E" w14:textId="77777777" w:rsidR="00D70C78" w:rsidRDefault="00D70C78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7D01A43E" w14:textId="77777777"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“SalesCube”. Go to the “Browser” Tab.</w:t>
      </w:r>
    </w:p>
    <w:p w14:paraId="4306D3C9" w14:textId="77777777" w:rsidR="00D70C78" w:rsidRDefault="00D70C78" w:rsidP="00E90F9C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AFC940D" wp14:editId="06C88BC5">
            <wp:extent cx="5728421" cy="3443416"/>
            <wp:effectExtent l="19050" t="0" r="562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F7AA32" w14:textId="77777777"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“Item Dimension”. Right Click on ‘Item Key’ -&gt; Add to Row Area.</w:t>
      </w:r>
    </w:p>
    <w:p w14:paraId="73493ABE" w14:textId="77777777" w:rsidR="00ED25EF" w:rsidRDefault="00ED25EF" w:rsidP="00ED25EF">
      <w:r>
        <w:rPr>
          <w:noProof/>
          <w:lang w:eastAsia="en-IN"/>
        </w:rPr>
        <w:drawing>
          <wp:inline distT="0" distB="0" distL="0" distR="0" wp14:anchorId="56A6BE43" wp14:editId="55DDE4EF">
            <wp:extent cx="5723976" cy="3270421"/>
            <wp:effectExtent l="19050" t="0" r="0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5F9185" w14:textId="77777777"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“Location Dimension”. Right Click on ‘Location Key’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14:paraId="7C5E76F3" w14:textId="77777777"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CA48170" wp14:editId="0E066CA6">
            <wp:extent cx="5731510" cy="3583520"/>
            <wp:effectExtent l="19050" t="0" r="2540" b="0"/>
            <wp:docPr id="1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064E19" w14:textId="77777777"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14:paraId="3FEEFECE" w14:textId="77777777"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‘SalesFact’ -&gt; Right Click on “Dollars Sold” -&gt; Add to Data area.</w:t>
      </w:r>
    </w:p>
    <w:p w14:paraId="4EB209FD" w14:textId="77777777" w:rsidR="00ED25EF" w:rsidRDefault="00ED25EF" w:rsidP="00ED25EF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782D04F" wp14:editId="607E1C6C">
            <wp:extent cx="5728421" cy="3715265"/>
            <wp:effectExtent l="19050" t="0" r="5629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7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3610FE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7836B131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6538AB98" w14:textId="77777777" w:rsidR="000956BB" w:rsidRDefault="000956BB" w:rsidP="000956BB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“Branch Dimension”. Right Click on ‘Branch Key’ -&gt; Add to Row Area.</w:t>
      </w:r>
    </w:p>
    <w:p w14:paraId="4A1BDDBB" w14:textId="77777777" w:rsidR="000E5C67" w:rsidRDefault="000E5C67" w:rsidP="000E5C67">
      <w:r>
        <w:rPr>
          <w:noProof/>
          <w:lang w:eastAsia="en-IN"/>
        </w:rPr>
        <w:drawing>
          <wp:inline distT="0" distB="0" distL="0" distR="0" wp14:anchorId="61153E23" wp14:editId="06FDBBEE">
            <wp:extent cx="5731510" cy="342272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2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161DE9" w14:textId="77777777" w:rsidR="00B421C2" w:rsidRDefault="00B421C2" w:rsidP="000E5C67"/>
    <w:p w14:paraId="2D86385B" w14:textId="77777777" w:rsidR="00B421C2" w:rsidRDefault="00B421C2" w:rsidP="000E5C67"/>
    <w:p w14:paraId="112CC431" w14:textId="77777777" w:rsidR="00B421C2" w:rsidRDefault="00B421C2" w:rsidP="000E5C67"/>
    <w:p w14:paraId="7D6F4A10" w14:textId="77777777" w:rsidR="00B421C2" w:rsidRDefault="00B421C2" w:rsidP="000E5C67"/>
    <w:p w14:paraId="317945D8" w14:textId="77777777" w:rsidR="00B421C2" w:rsidRDefault="00B421C2" w:rsidP="000E5C67"/>
    <w:p w14:paraId="14793707" w14:textId="77777777" w:rsidR="00B421C2" w:rsidRDefault="00B421C2" w:rsidP="000E5C67"/>
    <w:p w14:paraId="0940CCEE" w14:textId="77777777" w:rsidR="00B421C2" w:rsidRDefault="00B421C2" w:rsidP="000E5C67"/>
    <w:p w14:paraId="16028195" w14:textId="77777777" w:rsidR="00B421C2" w:rsidRDefault="00B421C2" w:rsidP="000E5C67"/>
    <w:p w14:paraId="7931F0AA" w14:textId="77777777" w:rsidR="00B421C2" w:rsidRDefault="00B421C2" w:rsidP="000E5C67"/>
    <w:p w14:paraId="0BEAAB2A" w14:textId="77777777" w:rsidR="00B421C2" w:rsidRDefault="00B421C2" w:rsidP="000E5C67"/>
    <w:p w14:paraId="44B5120B" w14:textId="77777777" w:rsidR="00B421C2" w:rsidRDefault="00B421C2" w:rsidP="000E5C67"/>
    <w:p w14:paraId="71821B24" w14:textId="77777777" w:rsidR="00B421C2" w:rsidRDefault="00B421C2" w:rsidP="000E5C67"/>
    <w:p w14:paraId="27582A8B" w14:textId="77777777" w:rsidR="00B421C2" w:rsidRDefault="00B421C2" w:rsidP="000E5C67"/>
    <w:p w14:paraId="7C64D0B6" w14:textId="77777777" w:rsidR="00B421C2" w:rsidRDefault="00B421C2" w:rsidP="000E5C67"/>
    <w:p w14:paraId="42A7DB7D" w14:textId="77777777" w:rsidR="00B421C2" w:rsidRDefault="00B421C2" w:rsidP="000E5C67"/>
    <w:p w14:paraId="3C9C308A" w14:textId="77777777"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6</w:t>
      </w:r>
    </w:p>
    <w:p w14:paraId="4EFEE7B6" w14:textId="77777777" w:rsidR="00B421C2" w:rsidRDefault="00B421C2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E44FFE">
        <w:rPr>
          <w:b/>
          <w:sz w:val="24"/>
          <w:szCs w:val="24"/>
        </w:rPr>
        <w:t>Working with measures in the cube.</w:t>
      </w:r>
    </w:p>
    <w:p w14:paraId="240C1932" w14:textId="77777777" w:rsidR="00010DB8" w:rsidRDefault="00010DB8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7F2F521A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Double click on ‘SalesCube’. </w:t>
      </w:r>
      <w:r w:rsidRPr="00010DB8">
        <w:rPr>
          <w:b/>
          <w:sz w:val="24"/>
          <w:szCs w:val="24"/>
        </w:rPr>
        <w:t>Go to cube structure.</w:t>
      </w:r>
    </w:p>
    <w:p w14:paraId="556D9F76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F1F4C90" wp14:editId="7EC90581">
            <wp:extent cx="5725942" cy="3373291"/>
            <wp:effectExtent l="19050" t="0" r="8108" b="0"/>
            <wp:docPr id="1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6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8B60FC" w14:textId="77777777" w:rsidR="00010DB8" w:rsidRDefault="00010DB8" w:rsidP="00010DB8">
      <w:pPr>
        <w:pStyle w:val="ListParagraph"/>
        <w:rPr>
          <w:b/>
          <w:sz w:val="24"/>
          <w:szCs w:val="24"/>
        </w:rPr>
      </w:pPr>
    </w:p>
    <w:p w14:paraId="23148BB3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SalesCube -&gt; New Measure. </w:t>
      </w:r>
    </w:p>
    <w:p w14:paraId="664017EF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“Sum” ,   Source table = “SalesFact” and Source Column = “dollars_sold”.</w:t>
      </w:r>
    </w:p>
    <w:p w14:paraId="43E317B9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00E513DD" wp14:editId="6F37AB45">
            <wp:extent cx="4278294" cy="2958353"/>
            <wp:effectExtent l="19050" t="0" r="7956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520" cy="296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11DD42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1A623101" w14:textId="77777777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Rename Measure as “Sum Dollars sold”.</w:t>
      </w:r>
    </w:p>
    <w:p w14:paraId="43FEA8F0" w14:textId="77777777" w:rsidR="00B421C2" w:rsidRDefault="00010DB8" w:rsidP="000E5C67">
      <w:r>
        <w:rPr>
          <w:noProof/>
          <w:lang w:eastAsia="en-IN"/>
        </w:rPr>
        <w:drawing>
          <wp:inline distT="0" distB="0" distL="0" distR="0" wp14:anchorId="45B279CB" wp14:editId="6AF72C32">
            <wp:extent cx="5725942" cy="3035194"/>
            <wp:effectExtent l="19050" t="0" r="8108" b="0"/>
            <wp:docPr id="1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A3D429" w14:textId="77777777" w:rsidR="00675C57" w:rsidRDefault="00675C57" w:rsidP="000E5C67"/>
    <w:p w14:paraId="770EDB9E" w14:textId="77777777"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“Sum Dollars Sold” -&gt; Add to Data Area.</w:t>
      </w:r>
    </w:p>
    <w:p w14:paraId="100C3B7B" w14:textId="77777777" w:rsidR="00675C57" w:rsidRDefault="00675C57" w:rsidP="00675C57">
      <w:pPr>
        <w:pStyle w:val="ListParagraph"/>
        <w:rPr>
          <w:b/>
          <w:sz w:val="24"/>
          <w:szCs w:val="24"/>
        </w:rPr>
      </w:pPr>
    </w:p>
    <w:p w14:paraId="4052938F" w14:textId="77777777" w:rsidR="00675C57" w:rsidRDefault="00675C57" w:rsidP="00675C57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76776FF" wp14:editId="474CDFCA">
            <wp:extent cx="5725942" cy="3788228"/>
            <wp:effectExtent l="19050" t="0" r="810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F39F6E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2F380791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13871FE4" w14:textId="77777777"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7</w:t>
      </w:r>
    </w:p>
    <w:p w14:paraId="41DF3BFB" w14:textId="77777777" w:rsidR="003C2C28" w:rsidRDefault="003C2C28" w:rsidP="003C2C2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14:paraId="2C0CD0F8" w14:textId="77777777" w:rsidR="003C2C28" w:rsidRDefault="005063DF" w:rsidP="005063DF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02B98A32" w14:textId="77777777"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14:paraId="22F75A4F" w14:textId="77777777"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From Other Sources.</w:t>
      </w:r>
    </w:p>
    <w:p w14:paraId="065060BF" w14:textId="77777777"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SQL Server -&gt; Type Server name as “.”</w:t>
      </w:r>
    </w:p>
    <w:p w14:paraId="549C33E9" w14:textId="77777777" w:rsidR="00CC2BC7" w:rsidRDefault="00CC2BC7" w:rsidP="00CC2BC7">
      <w:pPr>
        <w:pStyle w:val="ListParagraph"/>
        <w:ind w:left="1440"/>
        <w:rPr>
          <w:b/>
          <w:noProof/>
          <w:sz w:val="24"/>
          <w:szCs w:val="24"/>
          <w:lang w:eastAsia="en-IN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B322956" wp14:editId="7E68CA17">
            <wp:extent cx="4875679" cy="2612571"/>
            <wp:effectExtent l="19050" t="0" r="1121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614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805826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61C26FDC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“SalesInformation”</w:t>
      </w:r>
    </w:p>
    <w:p w14:paraId="7B4A44C1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151DCC52" wp14:editId="333411EC">
            <wp:extent cx="4879340" cy="349631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96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3C874A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14:paraId="0C1F005F" w14:textId="77777777" w:rsidR="00CC2BC7" w:rsidRDefault="00CC2BC7" w:rsidP="00CC2BC7">
      <w:pPr>
        <w:pStyle w:val="ListParagraph"/>
        <w:numPr>
          <w:ilvl w:val="1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From Analysis Services -&gt; Type Server name as “.”</w:t>
      </w:r>
    </w:p>
    <w:p w14:paraId="1C5DF1F0" w14:textId="77777777" w:rsidR="00CC2BC7" w:rsidRDefault="00CC2BC7" w:rsidP="00CC2BC7">
      <w:pPr>
        <w:jc w:val="right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FA0640C" wp14:editId="772B0DFA">
            <wp:extent cx="4874409" cy="2397419"/>
            <wp:effectExtent l="19050" t="0" r="2391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399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174B38" w14:textId="77777777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27AD84AD" w14:textId="77777777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Choose Analysis Database as “SalesInfo_BIPrj”. Click on Next.</w:t>
      </w:r>
    </w:p>
    <w:p w14:paraId="46C7B8D0" w14:textId="77777777" w:rsidR="00CC2BC7" w:rsidRPr="00CC2BC7" w:rsidRDefault="009A1747" w:rsidP="00CC2BC7">
      <w:pPr>
        <w:jc w:val="right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9C42622" wp14:editId="04F7B900">
            <wp:extent cx="4875679" cy="3112034"/>
            <wp:effectExtent l="19050" t="0" r="1121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114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09E6D7" w14:textId="77777777"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>Click on OK</w:t>
      </w:r>
    </w:p>
    <w:p w14:paraId="51E9B9CB" w14:textId="77777777" w:rsidR="000D11A5" w:rsidRDefault="000D11A5" w:rsidP="00010DB8">
      <w:pPr>
        <w:pStyle w:val="ListParagraph"/>
        <w:rPr>
          <w:b/>
        </w:rPr>
      </w:pPr>
      <w:r>
        <w:rPr>
          <w:b/>
          <w:noProof/>
          <w:lang w:eastAsia="en-IN"/>
        </w:rPr>
        <w:lastRenderedPageBreak/>
        <w:drawing>
          <wp:inline distT="0" distB="0" distL="0" distR="0" wp14:anchorId="2E80F5E4" wp14:editId="2465EAD8">
            <wp:extent cx="4875679" cy="3404027"/>
            <wp:effectExtent l="19050" t="0" r="1121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3406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898BF9" w14:textId="77777777" w:rsidR="000D11A5" w:rsidRDefault="000D11A5" w:rsidP="00010DB8">
      <w:pPr>
        <w:pStyle w:val="ListParagraph"/>
        <w:rPr>
          <w:b/>
        </w:rPr>
      </w:pPr>
    </w:p>
    <w:p w14:paraId="4DCB8029" w14:textId="77777777" w:rsidR="00010DB8" w:rsidRDefault="00E47677" w:rsidP="00010DB8">
      <w:pPr>
        <w:pStyle w:val="ListParagraph"/>
        <w:rPr>
          <w:b/>
          <w:sz w:val="24"/>
          <w:szCs w:val="24"/>
        </w:rPr>
      </w:pPr>
      <w:r w:rsidRPr="00E47677">
        <w:rPr>
          <w:b/>
          <w:sz w:val="24"/>
          <w:szCs w:val="24"/>
        </w:rPr>
        <w:t>Click on Finish.</w:t>
      </w:r>
    </w:p>
    <w:p w14:paraId="13008149" w14:textId="77777777" w:rsidR="00E6687C" w:rsidRDefault="00E6687C" w:rsidP="00010DB8">
      <w:pPr>
        <w:pStyle w:val="ListParagraph"/>
        <w:rPr>
          <w:b/>
          <w:sz w:val="24"/>
          <w:szCs w:val="24"/>
        </w:rPr>
      </w:pPr>
    </w:p>
    <w:p w14:paraId="156C7F93" w14:textId="77777777"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4EF3117" wp14:editId="173B2A48">
            <wp:extent cx="2724150" cy="150607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0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66EAC3" w14:textId="77777777"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14:paraId="4D493C2A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0D9604E2" w14:textId="77777777"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Item Key, Location Key and Measures as Dollars Sold, Units Sold and Sum Dollars Sold</w:t>
      </w:r>
    </w:p>
    <w:p w14:paraId="4F45FB9C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53D1C76C" wp14:editId="31DC6E13">
            <wp:extent cx="5727094" cy="3526971"/>
            <wp:effectExtent l="19050" t="0" r="6956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D281A3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08C42E9F" w14:textId="77777777" w:rsidR="00E6687C" w:rsidRDefault="00E6687C" w:rsidP="00E6687C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Pie Chart option. </w:t>
      </w:r>
    </w:p>
    <w:p w14:paraId="693D4C85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6FAD8472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077A1B2" wp14:editId="38831EDA">
            <wp:extent cx="5727097" cy="3918857"/>
            <wp:effectExtent l="19050" t="0" r="6953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1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BF0C76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324DFF3B" w14:textId="77777777" w:rsidR="00407E9B" w:rsidRDefault="00407E9B" w:rsidP="00407E9B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Result Area. Go to Insert Menu. Select </w:t>
      </w:r>
      <w:r w:rsidR="009A76A0">
        <w:rPr>
          <w:b/>
          <w:sz w:val="24"/>
          <w:szCs w:val="24"/>
        </w:rPr>
        <w:t>Column</w:t>
      </w:r>
      <w:r>
        <w:rPr>
          <w:b/>
          <w:sz w:val="24"/>
          <w:szCs w:val="24"/>
        </w:rPr>
        <w:t xml:space="preserve"> option. </w:t>
      </w:r>
    </w:p>
    <w:p w14:paraId="754557B7" w14:textId="77777777" w:rsidR="00E6687C" w:rsidRPr="00E6687C" w:rsidRDefault="00E6687C" w:rsidP="00407E9B">
      <w:pPr>
        <w:pStyle w:val="ListParagraph"/>
        <w:jc w:val="both"/>
        <w:rPr>
          <w:b/>
          <w:sz w:val="24"/>
          <w:szCs w:val="24"/>
        </w:rPr>
      </w:pPr>
    </w:p>
    <w:p w14:paraId="00430D28" w14:textId="77777777" w:rsidR="00E6687C" w:rsidRDefault="000E0EF7" w:rsidP="00E6687C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19436E55" wp14:editId="4AEC8440">
            <wp:extent cx="5731510" cy="3583520"/>
            <wp:effectExtent l="1905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5C6CCF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FC6FA4C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F7D073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A8A4EAC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56F91531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CAEEA8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D68A5FF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2B4F6C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36B697D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ABAA14C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4CAC5FD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21A4B89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5D08B5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C7DF712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77C5A6A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8A5452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75A252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84F65E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9049BD2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0DA7F6A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956BADC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F4B49F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6622E01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7F8B8DBD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27C98066" w14:textId="77777777"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8</w:t>
      </w:r>
    </w:p>
    <w:p w14:paraId="784FA2E4" w14:textId="77777777"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 : Firing Queries on Tables.</w:t>
      </w:r>
    </w:p>
    <w:p w14:paraId="2228FCDE" w14:textId="77777777" w:rsidR="00991C64" w:rsidRDefault="00991C64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197983D4" w14:textId="77777777"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65C311D0" w14:textId="77777777" w:rsidR="00991C64" w:rsidRDefault="00991C64" w:rsidP="00991C64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14:paraId="078F4271" w14:textId="77777777" w:rsidR="00991C64" w:rsidRDefault="00991C64" w:rsidP="00991C64">
      <w:pPr>
        <w:pStyle w:val="ListParagraph"/>
        <w:rPr>
          <w:b/>
          <w:sz w:val="24"/>
          <w:szCs w:val="24"/>
        </w:rPr>
      </w:pPr>
    </w:p>
    <w:p w14:paraId="1DF48F6B" w14:textId="77777777" w:rsid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Expand ‘Database’ -&gt; Expand ‘SalesInformation’ -&gt; Expand Tables.</w:t>
      </w:r>
    </w:p>
    <w:p w14:paraId="4A2EAF59" w14:textId="77777777" w:rsidR="00991C64" w:rsidRDefault="00991C64" w:rsidP="00991C64">
      <w:pPr>
        <w:pStyle w:val="ListParagraph"/>
        <w:rPr>
          <w:b/>
          <w:sz w:val="24"/>
          <w:szCs w:val="24"/>
        </w:rPr>
      </w:pPr>
    </w:p>
    <w:p w14:paraId="7C09BB00" w14:textId="77777777" w:rsidR="00E46B58" w:rsidRPr="00991C64" w:rsidRDefault="00991C64" w:rsidP="00991C64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991C64">
        <w:rPr>
          <w:b/>
          <w:sz w:val="24"/>
          <w:szCs w:val="24"/>
        </w:rPr>
        <w:t>Fire following queries :</w:t>
      </w:r>
    </w:p>
    <w:p w14:paraId="1C57EEC1" w14:textId="77777777" w:rsidR="00991C64" w:rsidRDefault="00991C64" w:rsidP="00991C64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3.1.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[Branch_Type]</w:t>
      </w:r>
    </w:p>
    <w:p w14:paraId="746F3069" w14:textId="77777777" w:rsidR="00991C64" w:rsidRPr="00991C64" w:rsidRDefault="00991C64" w:rsidP="00991C64">
      <w:pPr>
        <w:ind w:left="72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</w:p>
    <w:p w14:paraId="68A1253A" w14:textId="77777777" w:rsidR="00991C64" w:rsidRPr="00991C64" w:rsidRDefault="00991C64" w:rsidP="00991C64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6E9A6F20" wp14:editId="35A623B3">
            <wp:extent cx="5727147" cy="2415396"/>
            <wp:effectExtent l="19050" t="0" r="6903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1E104B" w14:textId="77777777" w:rsidR="00991C64" w:rsidRDefault="00991C64" w:rsidP="00991C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[Supplier_Type]</w:t>
      </w:r>
    </w:p>
    <w:p w14:paraId="6163C823" w14:textId="77777777" w:rsidR="003D0B8D" w:rsidRDefault="00991C64" w:rsidP="00991C64">
      <w:pPr>
        <w:jc w:val="both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1B45448" wp14:editId="3E122838">
            <wp:extent cx="5727147" cy="2786332"/>
            <wp:effectExtent l="19050" t="0" r="6903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1DE13" w14:textId="77777777" w:rsidR="004B2647" w:rsidRDefault="004B2647" w:rsidP="004B264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3.3.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[street]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[state]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[country]</w:t>
      </w:r>
    </w:p>
    <w:p w14:paraId="7EB1664D" w14:textId="77777777" w:rsidR="003D0B8D" w:rsidRDefault="004B2647" w:rsidP="004B2647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</w:p>
    <w:p w14:paraId="76AE8B49" w14:textId="77777777"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599DD2EB" wp14:editId="16B174C3">
            <wp:extent cx="5731510" cy="3582459"/>
            <wp:effectExtent l="19050" t="0" r="254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225E57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3.4.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 xml:space="preserve">[location_key]     </w:t>
      </w:r>
    </w:p>
    <w:p w14:paraId="3E89FBF5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4E93C35D" w14:textId="77777777"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15BAAD11" w14:textId="77777777" w:rsidR="003D0B8D" w:rsidRDefault="003D0B8D" w:rsidP="00E46B58">
      <w:pPr>
        <w:jc w:val="center"/>
        <w:rPr>
          <w:b/>
          <w:sz w:val="24"/>
          <w:szCs w:val="24"/>
        </w:rPr>
      </w:pPr>
    </w:p>
    <w:p w14:paraId="358E1654" w14:textId="77777777" w:rsidR="003D0B8D" w:rsidRDefault="00DD1E43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30D92C31" wp14:editId="168114FE">
            <wp:extent cx="5731510" cy="3582459"/>
            <wp:effectExtent l="19050" t="0" r="254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FB745A" w14:textId="77777777" w:rsidR="00DD1E43" w:rsidRDefault="00DD1E43" w:rsidP="00DD1E4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3.5.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[time_key]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[Day_Of_The_Week]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[month]</w:t>
      </w:r>
    </w:p>
    <w:p w14:paraId="17AB6063" w14:textId="77777777" w:rsidR="003D0B8D" w:rsidRDefault="00DD1E43" w:rsidP="00DD1E43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[TimeDim]</w:t>
      </w:r>
    </w:p>
    <w:p w14:paraId="249D7894" w14:textId="77777777" w:rsidR="003D0B8D" w:rsidRDefault="003D5826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710F08CC" wp14:editId="68D1609C">
            <wp:extent cx="5731510" cy="3582459"/>
            <wp:effectExtent l="19050" t="0" r="254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78B99" w14:textId="77777777" w:rsidR="006D0806" w:rsidRDefault="003D582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b/>
          <w:sz w:val="24"/>
          <w:szCs w:val="24"/>
        </w:rPr>
        <w:t xml:space="preserve">3.6. </w:t>
      </w:r>
      <w:r w:rsidR="006D0806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6D0806"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[BranchDim]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[Branch_Key]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30235183" w14:textId="77777777"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[Branch_name]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55FADBC4" w14:textId="77777777" w:rsidR="005A72D1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13CDCB7E" w14:textId="77777777" w:rsidR="006D0806" w:rsidRDefault="005A72D1" w:rsidP="005A72D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 </w:t>
      </w:r>
      <w:r w:rsidR="006D0806">
        <w:rPr>
          <w:rFonts w:ascii="Courier New" w:hAnsi="Courier New" w:cs="Courier New"/>
          <w:noProof/>
          <w:sz w:val="20"/>
          <w:szCs w:val="20"/>
        </w:rPr>
        <w:t>[SalesInformation]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[dbo]</w:t>
      </w:r>
      <w:r w:rsidR="006D0806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6D0806">
        <w:rPr>
          <w:rFonts w:ascii="Courier New" w:hAnsi="Courier New" w:cs="Courier New"/>
          <w:noProof/>
          <w:sz w:val="20"/>
          <w:szCs w:val="20"/>
        </w:rPr>
        <w:t>[SalesFact]</w:t>
      </w:r>
    </w:p>
    <w:p w14:paraId="590459B8" w14:textId="77777777" w:rsidR="006D0806" w:rsidRDefault="006D0806" w:rsidP="006D080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16F2C37C" w14:textId="77777777" w:rsidR="003D0B8D" w:rsidRDefault="006D0806" w:rsidP="006D0806">
      <w:pPr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[Branch_Key]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7A422524" w14:textId="77777777" w:rsidR="006D0806" w:rsidRDefault="006D0806" w:rsidP="006D0806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43742D18" wp14:editId="5AF2C530">
            <wp:extent cx="5731510" cy="3582459"/>
            <wp:effectExtent l="19050" t="0" r="2540" b="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97BFA7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lastRenderedPageBreak/>
        <w:t xml:space="preserve">3.7.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[item_Name]</w:t>
      </w:r>
    </w:p>
    <w:p w14:paraId="16A040F6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[Type]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1CE8E84C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2E2477AA" w14:textId="77777777" w:rsidR="00695241" w:rsidRDefault="00695241" w:rsidP="00695241">
      <w:pPr>
        <w:autoSpaceDE w:val="0"/>
        <w:autoSpaceDN w:val="0"/>
        <w:adjustRightInd w:val="0"/>
        <w:spacing w:after="0" w:line="240" w:lineRule="auto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480F763F" w14:textId="77777777" w:rsidR="00695241" w:rsidRDefault="00695241" w:rsidP="00695241">
      <w:pPr>
        <w:spacing w:after="0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14381F4A" w14:textId="77777777" w:rsidR="003D0B8D" w:rsidRDefault="00695241" w:rsidP="00695241">
      <w:pPr>
        <w:spacing w:after="0"/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48150989" w14:textId="77777777"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E83A99D" wp14:editId="0C0ECA73">
            <wp:extent cx="5724982" cy="3116275"/>
            <wp:effectExtent l="19050" t="0" r="9068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1BBAB0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3.8.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</w:p>
    <w:p w14:paraId="44D5DDAF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[city]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[item_Key]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[dollars_sold]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>
        <w:rPr>
          <w:rFonts w:ascii="Courier New" w:hAnsi="Courier New" w:cs="Courier New"/>
          <w:noProof/>
          <w:sz w:val="20"/>
          <w:szCs w:val="20"/>
        </w:rPr>
        <w:t>[units_sold]</w:t>
      </w:r>
    </w:p>
    <w:p w14:paraId="5BA6640E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,</w:t>
      </w:r>
    </w:p>
    <w:p w14:paraId="195952FE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808080"/>
          <w:sz w:val="20"/>
          <w:szCs w:val="20"/>
        </w:rPr>
        <w:t xml:space="preserve"> </w:t>
      </w:r>
      <w:r>
        <w:rPr>
          <w:rFonts w:ascii="Courier New" w:hAnsi="Courier New" w:cs="Courier New"/>
          <w:noProof/>
          <w:sz w:val="20"/>
          <w:szCs w:val="20"/>
        </w:rPr>
        <w:t>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</w:p>
    <w:p w14:paraId="12D18EF3" w14:textId="77777777" w:rsidR="0067592D" w:rsidRDefault="0067592D" w:rsidP="0067592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color w:val="808080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where</w:t>
      </w:r>
      <w:r>
        <w:rPr>
          <w:rFonts w:ascii="Courier New" w:hAnsi="Courier New" w:cs="Courier New"/>
          <w:noProof/>
          <w:sz w:val="20"/>
          <w:szCs w:val="20"/>
        </w:rPr>
        <w:t xml:space="preserve">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[LocationDim]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=</w:t>
      </w:r>
    </w:p>
    <w:p w14:paraId="0C65CE5B" w14:textId="77777777" w:rsidR="0067592D" w:rsidRDefault="0067592D" w:rsidP="0067592D">
      <w:pPr>
        <w:rPr>
          <w:b/>
          <w:sz w:val="24"/>
          <w:szCs w:val="24"/>
        </w:rPr>
      </w:pPr>
      <w:r>
        <w:rPr>
          <w:rFonts w:ascii="Courier New" w:hAnsi="Courier New" w:cs="Courier New"/>
          <w:noProof/>
          <w:sz w:val="20"/>
          <w:szCs w:val="20"/>
        </w:rPr>
        <w:tab/>
        <w:t xml:space="preserve">  [SalesInformation]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[SalesFact]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[location_key]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;</w:t>
      </w:r>
    </w:p>
    <w:p w14:paraId="38AA36E0" w14:textId="77777777" w:rsidR="003D0B8D" w:rsidRDefault="0067592D" w:rsidP="00E46B5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drawing>
          <wp:inline distT="0" distB="0" distL="0" distR="0" wp14:anchorId="2E794C29" wp14:editId="7E6B8513">
            <wp:extent cx="5728157" cy="3452774"/>
            <wp:effectExtent l="19050" t="0" r="5893" b="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080397" w14:textId="77777777" w:rsidR="00E46B58" w:rsidRPr="006118F7" w:rsidRDefault="00E46B58" w:rsidP="00E46B5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9</w:t>
      </w:r>
    </w:p>
    <w:p w14:paraId="4F7EBE5A" w14:textId="77777777" w:rsidR="00FF012D" w:rsidRPr="00E46B58" w:rsidRDefault="00E46B58" w:rsidP="00FF012D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FF012D" w:rsidRPr="00E46B58">
        <w:rPr>
          <w:b/>
          <w:sz w:val="24"/>
          <w:szCs w:val="24"/>
        </w:rPr>
        <w:t xml:space="preserve">Calculation </w:t>
      </w:r>
      <w:r w:rsidR="00FF012D">
        <w:rPr>
          <w:b/>
          <w:sz w:val="24"/>
          <w:szCs w:val="24"/>
        </w:rPr>
        <w:t>&amp; KPI</w:t>
      </w:r>
    </w:p>
    <w:p w14:paraId="4C595E55" w14:textId="77777777" w:rsidR="00E46B58" w:rsidRPr="00E46B58" w:rsidRDefault="00E46B58" w:rsidP="00E46B58">
      <w:pPr>
        <w:rPr>
          <w:b/>
          <w:sz w:val="24"/>
          <w:szCs w:val="24"/>
        </w:rPr>
      </w:pPr>
    </w:p>
    <w:p w14:paraId="1B84C257" w14:textId="77777777" w:rsidR="00E46B58" w:rsidRDefault="00E46B58" w:rsidP="00E46B58">
      <w:pPr>
        <w:pStyle w:val="ListParagraph"/>
        <w:rPr>
          <w:b/>
          <w:sz w:val="24"/>
          <w:szCs w:val="24"/>
        </w:rPr>
      </w:pPr>
    </w:p>
    <w:p w14:paraId="4F2046D1" w14:textId="77777777" w:rsidR="00E46B58" w:rsidRPr="00E47677" w:rsidRDefault="00E46B58" w:rsidP="00E46B58">
      <w:pPr>
        <w:pStyle w:val="ListParagraph"/>
        <w:rPr>
          <w:b/>
          <w:sz w:val="24"/>
          <w:szCs w:val="24"/>
        </w:rPr>
      </w:pPr>
    </w:p>
    <w:p w14:paraId="2449972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6382A6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3BF8198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4DB655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FCB41CC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3A819B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2F0070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D4B820D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4C8D7A9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80624F1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EC41462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34EBD7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EC7F54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8192CE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8DBCB9E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31F4D5B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52E7778C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14E20762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3E42060E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05EF1D8F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14D9B97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5956C2E0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707EEF1A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50A7AF95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C07B9C6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5F6EC82E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38027217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50DFACFA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FFBDDBF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6C76A394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1E6E51A4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093EB136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52113AC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20FC8A06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1347C82C" w14:textId="77777777" w:rsidR="00343088" w:rsidRPr="004B63BC" w:rsidRDefault="00343088" w:rsidP="00343088">
      <w:pPr>
        <w:ind w:left="180"/>
        <w:jc w:val="center"/>
        <w:rPr>
          <w:rFonts w:ascii="Times New Roman" w:hAnsi="Times New Roman"/>
          <w:b/>
          <w:sz w:val="24"/>
          <w:szCs w:val="20"/>
        </w:rPr>
      </w:pPr>
      <w:r w:rsidRPr="004B63BC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4B63BC">
        <w:rPr>
          <w:rFonts w:ascii="Times New Roman" w:hAnsi="Times New Roman"/>
          <w:b/>
          <w:sz w:val="24"/>
          <w:szCs w:val="20"/>
        </w:rPr>
        <w:t xml:space="preserve"> 10</w:t>
      </w:r>
    </w:p>
    <w:p w14:paraId="43D6F81B" w14:textId="77777777" w:rsidR="00343088" w:rsidRDefault="00B33130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PreProcessing</w:t>
      </w:r>
    </w:p>
    <w:p w14:paraId="28F8FF86" w14:textId="77777777" w:rsidR="00A74975" w:rsidRPr="00AD728C" w:rsidRDefault="00A74975" w:rsidP="00343088">
      <w:pPr>
        <w:ind w:left="180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736F77B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the first tab, ‘Preprocess’, is active at the moment because there is no dataset open.</w:t>
      </w:r>
    </w:p>
    <w:p w14:paraId="1651997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379B50F" w14:textId="77777777" w:rsidR="00343088" w:rsidRPr="004B63B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7DDD3557" wp14:editId="2A544C28">
            <wp:extent cx="4564380" cy="3079750"/>
            <wp:effectExtent l="19050" t="0" r="7620" b="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23F52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21820C2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local file system</w:t>
      </w:r>
    </w:p>
    <w:p w14:paraId="151811C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color w:val="31849B"/>
          <w:sz w:val="20"/>
          <w:szCs w:val="20"/>
          <w:lang w:eastAsia="en-IN"/>
        </w:rPr>
        <w:drawing>
          <wp:anchor distT="0" distB="0" distL="114300" distR="114300" simplePos="0" relativeHeight="251660288" behindDoc="0" locked="0" layoutInCell="1" allowOverlap="1" wp14:anchorId="7EFA769D" wp14:editId="69A56E4D">
            <wp:simplePos x="0" y="0"/>
            <wp:positionH relativeFrom="column">
              <wp:posOffset>1121410</wp:posOffset>
            </wp:positionH>
            <wp:positionV relativeFrom="paragraph">
              <wp:posOffset>262255</wp:posOffset>
            </wp:positionV>
            <wp:extent cx="4123690" cy="3065780"/>
            <wp:effectExtent l="19050" t="0" r="0" b="0"/>
            <wp:wrapTopAndBottom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69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7368">
        <w:rPr>
          <w:rFonts w:ascii="Times New Roman" w:hAnsi="Times New Roman"/>
          <w:noProof/>
          <w:color w:val="31849B"/>
          <w:sz w:val="20"/>
          <w:szCs w:val="20"/>
        </w:rPr>
        <w:pict w14:anchorId="0A85773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3" o:spid="_x0000_s1028" type="#_x0000_t32" style="position:absolute;margin-left:-39.5pt;margin-top:56.65pt;width:70.65pt;height:42.8pt;flip:y;z-index:251662336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HSnRwIAAIoEAAAOAAAAZHJzL2Uyb0RvYy54bWysVMGO2jAQvVfqP1i+QwgkLESE1SqBXrYt&#10;0m57N7ZDrDq2ZRsCqvrvHRsWdltVqqrm4NiZmeeZN2+yuD92Eh24dUKrEqfDEUZcUc2E2pX4y/N6&#10;MMPIeaIYkVrxEp+4w/fL9+8WvSn4WLdaMm4RgChX9KbErfemSBJHW94RN9SGKzA22nbEw9HuEmZJ&#10;D+idTMaj0TTptWXGasqdg6/12YiXEb9pOPWfm8Zxj2SJITcfVxvXbViT5YIUO0tMK+glDfIPWXRE&#10;KLj0ClUTT9Deit+gOkGtdrrxQ6q7RDeNoDzWANWko1+qeWqJ4bEWIMeZK03u/8HST4eNRYKVeJJh&#10;pEgHPXrYex2vRpPAT29cAW6V2thQIT2qJ/Oo6TeHlK5aonY8Oj+fDMSmISJ5ExIOzsAt2/6jZuBD&#10;AD+SdWxshxopzNcQGMCBEHSM3Tldu8OPHlH4OJvfjfMcIwqmPJvk09i9hBQBJgQb6/wHrjsUNiV2&#10;3hKxa32llQIdaHu+ghwenQ9J3gJCsNJrIWWUg1SoL/E8H+cxJ6elYMEY3JzdbStp0YEEQcUnVgyW&#10;125W7xWLYC0nbKUY8pEeBUOAA3rHGUaSw8yEXfT0RMibp7cCqJV/8IbkpQr5ADlQzmV3Vtz3+Wi+&#10;mq1m2SAbT1eDbFTXg4d1lQ2m6/Quryd1VdXpj1BamhWtYIyrUN2L+tPs79R1mcOzbq/6v9KYvEWP&#10;fEOyL++YdNRJkMZZZFvNThsbWhMkA4KPzpfhDBP1+hy9br+Q5U8AAAD//wMAUEsDBBQABgAIAAAA&#10;IQBj0H8V4QAAAAoBAAAPAAAAZHJzL2Rvd25yZXYueG1sTI9BT8MwDIXvSPyHyEhc0JauE6MtTScE&#10;jJ3QRBn3rDFttcapmmxr/z3mBCfLfk/P38vXo+3EGQffOlKwmEcgkCpnWqoV7D83swSED5qM7hyh&#10;ggk9rIvrq1xnxl3oA89lqAWHkM+0giaEPpPSVw1a7eeuR2Lt2w1WB16HWppBXzjcdjKOopW0uiX+&#10;0OgenxusjuXJKngpd/ebr7v9GE/V9r18S447ml6Vur0Znx5BBBzDnxl+8RkdCmY6uBMZLzoFs4eU&#10;uwQWFsslCHasYp4HPqRJCrLI5f8KxQ8AAAD//wMAUEsBAi0AFAAGAAgAAAAhALaDOJL+AAAA4QEA&#10;ABMAAAAAAAAAAAAAAAAAAAAAAFtDb250ZW50X1R5cGVzXS54bWxQSwECLQAUAAYACAAAACEAOP0h&#10;/9YAAACUAQAACwAAAAAAAAAAAAAAAAAvAQAAX3JlbHMvLnJlbHNQSwECLQAUAAYACAAAACEAAZh0&#10;p0cCAACKBAAADgAAAAAAAAAAAAAAAAAuAgAAZHJzL2Uyb0RvYy54bWxQSwECLQAUAAYACAAAACEA&#10;Y9B/FeEAAAAKAQAADwAAAAAAAAAAAAAAAAChBAAAZHJzL2Rvd25yZXYueG1sUEsFBgAAAAAEAAQA&#10;8wAAAK8FAAAAAA==&#10;">
            <v:stroke endarrow="block"/>
          </v:shape>
        </w:pict>
      </w:r>
      <w:r w:rsidRPr="00AD728C">
        <w:rPr>
          <w:rFonts w:ascii="Times New Roman" w:hAnsi="Times New Roman"/>
          <w:sz w:val="20"/>
          <w:szCs w:val="20"/>
        </w:rPr>
        <w:t>Click on ‘Open file…’ button</w:t>
      </w:r>
    </w:p>
    <w:p w14:paraId="576FA7B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181BA7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It brings up a dialog box allowing you to browse for the data file on the local file system, choose</w:t>
      </w:r>
    </w:p>
    <w:p w14:paraId="18DB872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38DBC87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“weather.arff” file.</w:t>
      </w:r>
    </w:p>
    <w:p w14:paraId="62A56D8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61312" behindDoc="0" locked="0" layoutInCell="1" allowOverlap="1" wp14:anchorId="3D3A1F8A" wp14:editId="79D8C653">
            <wp:simplePos x="0" y="0"/>
            <wp:positionH relativeFrom="column">
              <wp:posOffset>1037590</wp:posOffset>
            </wp:positionH>
            <wp:positionV relativeFrom="paragraph">
              <wp:posOffset>339090</wp:posOffset>
            </wp:positionV>
            <wp:extent cx="4843145" cy="3775710"/>
            <wp:effectExtent l="19050" t="0" r="0" b="0"/>
            <wp:wrapTopAndBottom/>
            <wp:docPr id="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5" cy="3775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F675251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Opening file from a web site</w:t>
      </w:r>
    </w:p>
    <w:p w14:paraId="39CDE6CF" w14:textId="77777777" w:rsidR="00343088" w:rsidRPr="00065486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A file can be opened from a website. Suppose, that “weather.arff” is on the followingwebsite:</w:t>
      </w:r>
      <w:r w:rsidRPr="007B3A07">
        <w:rPr>
          <w:rFonts w:ascii="Times New Roman" w:hAnsi="Times New Roman"/>
          <w:noProof/>
          <w:sz w:val="20"/>
          <w:szCs w:val="20"/>
        </w:rPr>
        <w:t xml:space="preserve"> </w:t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0C3D4C27" wp14:editId="269F1A29">
            <wp:extent cx="2545715" cy="1294765"/>
            <wp:effectExtent l="19050" t="0" r="6985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715" cy="129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1C76EE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u w:val="single"/>
          <w:lang w:eastAsia="en-IN"/>
        </w:rPr>
        <w:drawing>
          <wp:anchor distT="0" distB="0" distL="114300" distR="114300" simplePos="0" relativeHeight="251664384" behindDoc="0" locked="0" layoutInCell="1" allowOverlap="1" wp14:anchorId="40BB4DE4" wp14:editId="6CA80A1A">
            <wp:simplePos x="0" y="0"/>
            <wp:positionH relativeFrom="column">
              <wp:posOffset>1415415</wp:posOffset>
            </wp:positionH>
            <wp:positionV relativeFrom="paragraph">
              <wp:posOffset>686435</wp:posOffset>
            </wp:positionV>
            <wp:extent cx="3194685" cy="2646045"/>
            <wp:effectExtent l="19050" t="0" r="5715" b="0"/>
            <wp:wrapTopAndBottom/>
            <wp:docPr id="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2646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Reading data from a database:</w:t>
      </w:r>
    </w:p>
    <w:p w14:paraId="7E0B593B" w14:textId="77777777" w:rsidR="00343088" w:rsidRPr="00AD728C" w:rsidRDefault="00343088" w:rsidP="00343088">
      <w:pPr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63360" behindDoc="0" locked="0" layoutInCell="1" allowOverlap="1" wp14:anchorId="05988554" wp14:editId="473FA0FC">
            <wp:simplePos x="0" y="0"/>
            <wp:positionH relativeFrom="column">
              <wp:posOffset>357505</wp:posOffset>
            </wp:positionH>
            <wp:positionV relativeFrom="paragraph">
              <wp:posOffset>391160</wp:posOffset>
            </wp:positionV>
            <wp:extent cx="5413375" cy="2796540"/>
            <wp:effectExtent l="19050" t="0" r="0" b="0"/>
            <wp:wrapTopAndBottom/>
            <wp:docPr id="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7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46B254C" w14:textId="77777777" w:rsidR="00343088" w:rsidRPr="00AD728C" w:rsidRDefault="00343088" w:rsidP="00343088">
      <w:pPr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6F0FC999" wp14:editId="4BB5DB8E">
            <wp:extent cx="5932805" cy="3065145"/>
            <wp:effectExtent l="19050" t="0" r="0" b="0"/>
            <wp:docPr id="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287A2" w14:textId="77777777" w:rsidR="00343088" w:rsidRPr="00AD728C" w:rsidRDefault="00343088" w:rsidP="00343088">
      <w:pPr>
        <w:rPr>
          <w:rFonts w:ascii="Times New Roman" w:hAnsi="Times New Roman"/>
          <w:sz w:val="20"/>
          <w:szCs w:val="20"/>
          <w:u w:val="single"/>
        </w:rPr>
      </w:pPr>
      <w:r w:rsidRPr="00AD728C">
        <w:rPr>
          <w:rFonts w:ascii="Times New Roman" w:hAnsi="Times New Roman"/>
          <w:b/>
          <w:bCs/>
          <w:sz w:val="20"/>
          <w:szCs w:val="20"/>
          <w:u w:val="single"/>
        </w:rPr>
        <w:t>Loading data</w:t>
      </w:r>
    </w:p>
    <w:p w14:paraId="439A467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The most common and easiest way of loading data into WEKA is from ARFF file, using </w:t>
      </w:r>
    </w:p>
    <w:p w14:paraId="108D28C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Open File button.</w:t>
      </w:r>
    </w:p>
    <w:p w14:paraId="126332D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5408" behindDoc="0" locked="0" layoutInCell="1" allowOverlap="1" wp14:anchorId="1AB4C2DC" wp14:editId="23A43775">
            <wp:simplePos x="0" y="0"/>
            <wp:positionH relativeFrom="column">
              <wp:posOffset>357505</wp:posOffset>
            </wp:positionH>
            <wp:positionV relativeFrom="paragraph">
              <wp:posOffset>262255</wp:posOffset>
            </wp:positionV>
            <wp:extent cx="5391785" cy="3119120"/>
            <wp:effectExtent l="19050" t="0" r="0" b="0"/>
            <wp:wrapTopAndBottom/>
            <wp:docPr id="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11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2A1367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DB287E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4515B17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6C462AA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5ADFFFC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5E6408F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3EBA161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03ED9EE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4DF6197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753C261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1F8D8F0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</w:p>
    <w:p w14:paraId="14B5D22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  <w:u w:val="single"/>
        </w:rPr>
        <w:lastRenderedPageBreak/>
        <w:t>Visualize Attributes</w:t>
      </w:r>
      <w:r w:rsidRPr="00AD728C">
        <w:rPr>
          <w:rFonts w:ascii="Times New Roman" w:hAnsi="Times New Roman"/>
          <w:sz w:val="20"/>
          <w:szCs w:val="20"/>
        </w:rPr>
        <w:t>:</w:t>
      </w:r>
    </w:p>
    <w:p w14:paraId="1E4BA8EA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79BD9D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1002BB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E9946C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93CDE1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6432" behindDoc="0" locked="0" layoutInCell="1" allowOverlap="1" wp14:anchorId="6DF04C8E" wp14:editId="36B5E79C">
            <wp:simplePos x="0" y="0"/>
            <wp:positionH relativeFrom="column">
              <wp:posOffset>615950</wp:posOffset>
            </wp:positionH>
            <wp:positionV relativeFrom="paragraph">
              <wp:posOffset>124460</wp:posOffset>
            </wp:positionV>
            <wp:extent cx="5931535" cy="4098290"/>
            <wp:effectExtent l="19050" t="0" r="0" b="0"/>
            <wp:wrapTopAndBottom/>
            <wp:docPr id="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9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visualize all attributes by clicking on ‘Visualize All’ button.,</w:t>
      </w:r>
    </w:p>
    <w:p w14:paraId="5F21E39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225D92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1085BD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8B873E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742C69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7C8B99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A84949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B44802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DF52D3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1D450A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927D19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7A0786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237EC7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6789F3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C822F4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95D306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715D4C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B91951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B124EC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866039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CA467A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A2993E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–</w:t>
      </w:r>
      <w:r w:rsidRPr="00E040AA">
        <w:rPr>
          <w:rFonts w:ascii="Times New Roman" w:hAnsi="Times New Roman"/>
          <w:b/>
          <w:sz w:val="24"/>
          <w:szCs w:val="20"/>
        </w:rPr>
        <w:t xml:space="preserve"> 11</w:t>
      </w:r>
    </w:p>
    <w:p w14:paraId="581B4EF8" w14:textId="77777777"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AB16254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E040AA">
        <w:rPr>
          <w:rFonts w:ascii="Times New Roman" w:hAnsi="Times New Roman"/>
          <w:b/>
          <w:sz w:val="20"/>
          <w:szCs w:val="20"/>
        </w:rPr>
        <w:t>: Data discretization.</w:t>
      </w:r>
    </w:p>
    <w:p w14:paraId="7215E902" w14:textId="77777777" w:rsidR="00A74975" w:rsidRDefault="00A74975" w:rsidP="00A74975">
      <w:pPr>
        <w:jc w:val="both"/>
        <w:rPr>
          <w:rFonts w:ascii="Times New Roman" w:hAnsi="Times New Roman"/>
          <w:b/>
          <w:szCs w:val="20"/>
        </w:rPr>
      </w:pPr>
    </w:p>
    <w:p w14:paraId="4D98F048" w14:textId="77777777"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7F46CC0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In ‘Filters’ window, click on the ‘Choose’ button.</w:t>
      </w:r>
    </w:p>
    <w:p w14:paraId="5A0EFD0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This will show pull-down menu with a list of available filters. Select Supervised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  <w:r w:rsidRPr="00AD728C">
        <w:rPr>
          <w:rFonts w:ascii="Times New Roman" w:hAnsi="Times New Roman"/>
          <w:sz w:val="20"/>
          <w:szCs w:val="20"/>
        </w:rPr>
        <w:t xml:space="preserve">Attribute </w:t>
      </w:r>
      <w:r w:rsidRPr="00AD728C">
        <w:rPr>
          <w:rFonts w:ascii="Times New Roman" w:hAnsi="Times New Roman"/>
          <w:sz w:val="20"/>
          <w:szCs w:val="20"/>
        </w:rPr>
        <w:sym w:font="Wingdings" w:char="F0E0"/>
      </w:r>
    </w:p>
    <w:p w14:paraId="0C0D6AA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Discretize and click on ‘Apply’ button. </w:t>
      </w:r>
    </w:p>
    <w:p w14:paraId="79C2621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7456" behindDoc="0" locked="0" layoutInCell="1" allowOverlap="1" wp14:anchorId="7B83279B" wp14:editId="719360A3">
            <wp:simplePos x="0" y="0"/>
            <wp:positionH relativeFrom="column">
              <wp:posOffset>529590</wp:posOffset>
            </wp:positionH>
            <wp:positionV relativeFrom="paragraph">
              <wp:posOffset>276225</wp:posOffset>
            </wp:positionV>
            <wp:extent cx="5936615" cy="3334385"/>
            <wp:effectExtent l="19050" t="0" r="6985" b="0"/>
            <wp:wrapTopAndBottom/>
            <wp:docPr id="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334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139CDC5" w14:textId="77777777" w:rsidR="00343088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 w:rsidRPr="00AD728C">
        <w:rPr>
          <w:rFonts w:ascii="Times New Roman" w:hAnsi="Times New Roman"/>
          <w:noProof/>
          <w:sz w:val="20"/>
          <w:szCs w:val="20"/>
        </w:rPr>
        <w:tab/>
      </w:r>
    </w:p>
    <w:p w14:paraId="1197C813" w14:textId="77777777" w:rsidR="00343088" w:rsidRPr="00AD728C" w:rsidRDefault="00343088" w:rsidP="00343088">
      <w:pPr>
        <w:tabs>
          <w:tab w:val="left" w:pos="2685"/>
        </w:tabs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</w:p>
    <w:p w14:paraId="06E33BA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filter will convert Numeric values into Nominal.</w:t>
      </w:r>
    </w:p>
    <w:p w14:paraId="5674125D" w14:textId="77777777" w:rsidR="00343088" w:rsidRPr="00E040AA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  <w:u w:val="single"/>
        </w:rPr>
      </w:pPr>
      <w:r w:rsidRPr="00AD728C">
        <w:rPr>
          <w:rFonts w:ascii="Times New Roman" w:hAnsi="Times New Roman"/>
          <w:sz w:val="20"/>
          <w:szCs w:val="20"/>
        </w:rPr>
        <w:t>the fields in the window changes to reflect available options.</w:t>
      </w:r>
      <w:r w:rsidRPr="00AD728C">
        <w:rPr>
          <w:rFonts w:ascii="Times New Roman" w:hAnsi="Times New Roman"/>
          <w:noProof/>
          <w:sz w:val="20"/>
          <w:szCs w:val="20"/>
        </w:rPr>
        <w:t xml:space="preserve"> </w:t>
      </w:r>
    </w:p>
    <w:p w14:paraId="3DF1696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noProof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8480" behindDoc="0" locked="0" layoutInCell="1" allowOverlap="1" wp14:anchorId="3DEF4CD1" wp14:editId="2062D4A8">
            <wp:simplePos x="0" y="0"/>
            <wp:positionH relativeFrom="column">
              <wp:posOffset>992505</wp:posOffset>
            </wp:positionH>
            <wp:positionV relativeFrom="paragraph">
              <wp:posOffset>212090</wp:posOffset>
            </wp:positionV>
            <wp:extent cx="5293360" cy="3484880"/>
            <wp:effectExtent l="19050" t="0" r="2540" b="0"/>
            <wp:wrapTopAndBottom/>
            <wp:docPr id="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360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1666D2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>a ‘GenericObjectEditor’ dialog box comes up on your screen.</w:t>
      </w:r>
    </w:p>
    <w:p w14:paraId="0176B3B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 box lets you to choose the filter configuration options.</w:t>
      </w:r>
    </w:p>
    <w:p w14:paraId="41D808B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69504" behindDoc="0" locked="0" layoutInCell="1" allowOverlap="1" wp14:anchorId="0A84E5A2" wp14:editId="276A3EF6">
            <wp:simplePos x="0" y="0"/>
            <wp:positionH relativeFrom="column">
              <wp:posOffset>992505</wp:posOffset>
            </wp:positionH>
            <wp:positionV relativeFrom="paragraph">
              <wp:posOffset>327660</wp:posOffset>
            </wp:positionV>
            <wp:extent cx="5262880" cy="3560445"/>
            <wp:effectExtent l="19050" t="0" r="0" b="0"/>
            <wp:wrapTopAndBottom/>
            <wp:docPr id="7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6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7D3C4B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  <w:u w:val="single"/>
        </w:rPr>
      </w:pPr>
    </w:p>
    <w:p w14:paraId="322DF95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8C46C0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271436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E34823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F754F9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27BA0E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BD9D06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E1E037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07807E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7D520A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653B0A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3AC601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6F01EE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4DDC8F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B72EDF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320E95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0A46DB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F111D4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E9C2D6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88728E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439074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AD7FA3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AA6F34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1CF1EB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1DB2AE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00AA01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2AC4B99" w14:textId="77777777" w:rsidR="00343088" w:rsidRPr="00E040AA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E040AA">
        <w:rPr>
          <w:rFonts w:ascii="Times New Roman" w:hAnsi="Times New Roman"/>
          <w:b/>
          <w:sz w:val="24"/>
          <w:szCs w:val="20"/>
        </w:rPr>
        <w:lastRenderedPageBreak/>
        <w:t>Practical No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E040AA">
        <w:rPr>
          <w:rFonts w:ascii="Times New Roman" w:hAnsi="Times New Roman"/>
          <w:b/>
          <w:sz w:val="24"/>
          <w:szCs w:val="20"/>
        </w:rPr>
        <w:t xml:space="preserve"> 12</w:t>
      </w:r>
    </w:p>
    <w:p w14:paraId="56DD241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7CBE7BC4" w14:textId="77777777" w:rsidR="00343088" w:rsidRPr="00AD728C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 xml:space="preserve">: </w:t>
      </w:r>
      <w:r w:rsidR="00343088" w:rsidRPr="00E040AA">
        <w:rPr>
          <w:rFonts w:ascii="Times New Roman" w:hAnsi="Times New Roman"/>
          <w:b/>
          <w:sz w:val="20"/>
          <w:szCs w:val="20"/>
        </w:rPr>
        <w:t>Classification problems.</w:t>
      </w:r>
    </w:p>
    <w:p w14:paraId="329F003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8D9360C" w14:textId="77777777" w:rsidR="00A74975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5FFB36E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Once you have your data set loaded, all the tabs are available to you. Click on the ‘Classify’ tab.</w:t>
      </w:r>
    </w:p>
    <w:p w14:paraId="4377611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5D4894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31FE254E" wp14:editId="7DE9F52D">
            <wp:extent cx="5939790" cy="3189605"/>
            <wp:effectExtent l="19050" t="0" r="381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A2F4B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792990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‘Choose’ button in the ‘Classifier’ box just below the tabs and select C4.5</w:t>
      </w:r>
    </w:p>
    <w:p w14:paraId="7E0549C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classifier WEKA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Classifiers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Trees </w:t>
      </w:r>
      <w:r w:rsidRPr="00AD728C">
        <w:rPr>
          <w:rFonts w:ascii="Arial" w:hAnsi="Arial"/>
          <w:sz w:val="20"/>
          <w:szCs w:val="20"/>
        </w:rPr>
        <w:t>􀃆</w:t>
      </w:r>
      <w:r w:rsidRPr="00AD728C">
        <w:rPr>
          <w:rFonts w:ascii="Times New Roman" w:hAnsi="Times New Roman"/>
          <w:sz w:val="20"/>
          <w:szCs w:val="20"/>
        </w:rPr>
        <w:t xml:space="preserve"> J48.</w:t>
      </w:r>
    </w:p>
    <w:p w14:paraId="2BEC45E4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136FC95E" wp14:editId="428CE51A">
            <wp:extent cx="5939790" cy="2450465"/>
            <wp:effectExtent l="19050" t="0" r="381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50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41F334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Check ‘Percentage split’ radio-button and keep it as default 66%. Click on ‘More</w:t>
      </w:r>
    </w:p>
    <w:p w14:paraId="571BCE48" w14:textId="77777777" w:rsidR="00343088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options…’ button.</w:t>
      </w:r>
    </w:p>
    <w:p w14:paraId="60C5896E" w14:textId="77777777" w:rsidR="00343088" w:rsidRPr="00E040AA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b/>
          <w:sz w:val="20"/>
          <w:szCs w:val="20"/>
          <w:u w:val="single"/>
        </w:rPr>
        <w:t>make sure that the Following options are checked :</w:t>
      </w:r>
    </w:p>
    <w:p w14:paraId="153622AC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1. Output model. </w:t>
      </w:r>
    </w:p>
    <w:p w14:paraId="58DCCE90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lastRenderedPageBreak/>
        <w:t xml:space="preserve">2. Output per-class stats. </w:t>
      </w:r>
    </w:p>
    <w:p w14:paraId="29ED5F5A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3. Output confusion matrix</w:t>
      </w:r>
    </w:p>
    <w:p w14:paraId="126FCEE6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4. Store predictions for visualization. </w:t>
      </w:r>
    </w:p>
    <w:p w14:paraId="666100CE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5. Set ‘Random seed for Xval / % Split’ to 1.</w:t>
      </w:r>
    </w:p>
    <w:p w14:paraId="3268C1F8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.</w:t>
      </w:r>
    </w:p>
    <w:p w14:paraId="77E6067B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323DFB00" wp14:editId="0ED2FFB3">
            <wp:extent cx="2450465" cy="4140200"/>
            <wp:effectExtent l="19050" t="0" r="6985" b="0"/>
            <wp:docPr id="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65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939026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Once the options have been specified, you can run the classification algorithm. Click on</w:t>
      </w:r>
    </w:p>
    <w:p w14:paraId="0E0DD833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 xml:space="preserve">‘Start’ button  </w:t>
      </w:r>
    </w:p>
    <w:p w14:paraId="442BE090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4FA8418E" wp14:editId="04E7C207">
            <wp:extent cx="5939790" cy="3489325"/>
            <wp:effectExtent l="19050" t="0" r="3810" b="0"/>
            <wp:docPr id="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52CB74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see a graphical representation of the classification tree. Right-click on the</w:t>
      </w:r>
    </w:p>
    <w:p w14:paraId="1D54047F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entry in ‘Result list’ for which you would like to visualize a tree.</w:t>
      </w:r>
    </w:p>
    <w:p w14:paraId="3B3D506F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4A0B2710" wp14:editId="28E66436">
            <wp:extent cx="5939790" cy="3489325"/>
            <wp:effectExtent l="19050" t="0" r="381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437310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Select the item ‘Visualize tree’; a new window comes up to the screen displaying the tree.</w:t>
      </w:r>
    </w:p>
    <w:p w14:paraId="48A20441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299F2577" wp14:editId="596D0266">
            <wp:extent cx="4769485" cy="3774440"/>
            <wp:effectExtent l="19050" t="0" r="0" b="0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48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8A0A7B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To visualize classification errors. Right-click on the entry in ‘Result list’ again</w:t>
      </w:r>
    </w:p>
    <w:p w14:paraId="6CC0D47E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and select ‘Visualize classifier errors’ from the menu:</w:t>
      </w:r>
    </w:p>
    <w:p w14:paraId="3CA4CE60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4601D76D" wp14:editId="4FB2384E">
            <wp:extent cx="5939790" cy="3489325"/>
            <wp:effectExtent l="19050" t="0" r="3810" b="0"/>
            <wp:docPr id="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8E023C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 w:rsidRPr="00AD728C">
        <w:rPr>
          <w:rFonts w:ascii="Times New Roman" w:eastAsia="Times New Roman" w:hAnsi="Times New Roman"/>
          <w:sz w:val="20"/>
          <w:szCs w:val="20"/>
        </w:rPr>
        <w:t>Visualize’ window displaying graph appears on the screen.</w:t>
      </w:r>
    </w:p>
    <w:p w14:paraId="77F8649A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0326DBA9" wp14:editId="04C59546">
            <wp:extent cx="5727700" cy="3825875"/>
            <wp:effectExtent l="19050" t="0" r="6350" b="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38599D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14:paraId="7FD2A4A3" w14:textId="77777777" w:rsidR="00343088" w:rsidRPr="00AD728C" w:rsidRDefault="00343088" w:rsidP="00343088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/>
          <w:sz w:val="20"/>
          <w:szCs w:val="20"/>
        </w:rPr>
      </w:pPr>
    </w:p>
    <w:p w14:paraId="4F0301C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16896E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471BA5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7A066BB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35EB8E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3E8279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3C43DC7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26DB0C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15246DB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1918C4D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7C02DC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2A81F6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6C9878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C6179C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28A579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04ECC1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59F95E55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EA4CF0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3A610F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34E57EA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3391CA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10DAEF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4FD908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E9E1BE7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2A141B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F63BACF" w14:textId="77777777"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 w:rsidRPr="005B4CEE">
        <w:rPr>
          <w:rFonts w:ascii="Times New Roman" w:hAnsi="Times New Roman"/>
          <w:b/>
          <w:sz w:val="24"/>
          <w:szCs w:val="20"/>
        </w:rPr>
        <w:lastRenderedPageBreak/>
        <w:t>Practical N0</w:t>
      </w:r>
      <w:r>
        <w:rPr>
          <w:rFonts w:ascii="Times New Roman" w:hAnsi="Times New Roman"/>
          <w:b/>
          <w:sz w:val="24"/>
          <w:szCs w:val="20"/>
        </w:rPr>
        <w:t xml:space="preserve"> -</w:t>
      </w:r>
      <w:r w:rsidRPr="005B4CEE">
        <w:rPr>
          <w:rFonts w:ascii="Times New Roman" w:hAnsi="Times New Roman"/>
          <w:b/>
          <w:sz w:val="24"/>
          <w:szCs w:val="20"/>
        </w:rPr>
        <w:t xml:space="preserve"> 13</w:t>
      </w:r>
    </w:p>
    <w:p w14:paraId="30029E8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6F8846E1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</w:t>
      </w:r>
      <w:r>
        <w:rPr>
          <w:rFonts w:ascii="Times New Roman" w:hAnsi="Times New Roman"/>
          <w:sz w:val="20"/>
          <w:szCs w:val="20"/>
        </w:rPr>
        <w:t xml:space="preserve"> </w:t>
      </w:r>
      <w:r w:rsidR="00343088" w:rsidRPr="00AD728C">
        <w:rPr>
          <w:rFonts w:ascii="Times New Roman" w:hAnsi="Times New Roman"/>
          <w:b/>
          <w:sz w:val="20"/>
          <w:szCs w:val="20"/>
        </w:rPr>
        <w:t>Clustering Analysis.</w:t>
      </w:r>
    </w:p>
    <w:p w14:paraId="5A141B86" w14:textId="77777777"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5070D233" w14:textId="77777777"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133CC54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we will use customer data [6] that is contained in “customers.arff” file</w:t>
      </w:r>
    </w:p>
    <w:p w14:paraId="1D69B52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and analyze it with k-means clustering scheme.</w:t>
      </w:r>
    </w:p>
    <w:p w14:paraId="7B564F2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3927BD2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2AFC5EB9" wp14:editId="2ECAA3D5">
            <wp:extent cx="3225800" cy="2399665"/>
            <wp:effectExtent l="1905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F376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54CA4B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In ‘Preprocess’ window click on ‘Open file…’ button and select “customers.arff” file. Click ‘Cluster’ tab at the top of WEKA Explorer window.</w:t>
      </w:r>
    </w:p>
    <w:p w14:paraId="28589CF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6A8B3D7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2EFBFBA8" wp14:editId="13F232FD">
            <wp:extent cx="5939790" cy="3328670"/>
            <wp:effectExtent l="19050" t="0" r="3810" b="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8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C2213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04807DF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In the ‘Clusterer’ box click on ‘Choose’ button. In pull-down menu select WEKA </w:t>
      </w:r>
      <w:r w:rsidRPr="00AD728C">
        <w:rPr>
          <w:rFonts w:ascii="Arial" w:hAnsi="Arial"/>
          <w:sz w:val="20"/>
          <w:szCs w:val="20"/>
        </w:rPr>
        <w:t>􀃆</w:t>
      </w:r>
    </w:p>
    <w:p w14:paraId="506E327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Clusterers, and select the cluster scheme ‘SimpleKMeans’. Some implementations of K-means</w:t>
      </w:r>
    </w:p>
    <w:p w14:paraId="2E92099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only allow numerical values for attributes.</w:t>
      </w:r>
    </w:p>
    <w:p w14:paraId="3386DF5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 wp14:anchorId="4D9AD2A9" wp14:editId="47908F2C">
            <wp:extent cx="4564380" cy="3416300"/>
            <wp:effectExtent l="1905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1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31EAC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0E08077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0FD17131" wp14:editId="70F00EFC">
            <wp:extent cx="4564380" cy="3408680"/>
            <wp:effectExtent l="19050" t="0" r="762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143FA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54DA72B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right-click on the algorithm “weak.gui.GenericObjectEditor” comes up to the screen. Set the value in “numClusters” box to 5(instead of default 2) because you have five clusters in your .arff file.</w:t>
      </w:r>
    </w:p>
    <w:p w14:paraId="5B706F4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lastRenderedPageBreak/>
        <w:drawing>
          <wp:inline distT="0" distB="0" distL="0" distR="0" wp14:anchorId="447BBD80" wp14:editId="5A21BD54">
            <wp:extent cx="5939790" cy="3167380"/>
            <wp:effectExtent l="19050" t="0" r="3810" b="0"/>
            <wp:docPr id="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67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6B21D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3FFCE28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AD728C">
        <w:rPr>
          <w:rFonts w:ascii="Times New Roman" w:hAnsi="Times New Roman"/>
          <w:b/>
          <w:sz w:val="20"/>
          <w:szCs w:val="20"/>
        </w:rPr>
        <w:t>Click on ‘Classes to cluster evaluation’ radio-button in ‘Cluster mode’ box and select ‘marital_status’ in the pull-down box below.</w:t>
      </w:r>
    </w:p>
    <w:p w14:paraId="638C520D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934AF3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noProof/>
          <w:sz w:val="20"/>
          <w:szCs w:val="20"/>
          <w:lang w:eastAsia="en-IN"/>
        </w:rPr>
        <w:drawing>
          <wp:inline distT="0" distB="0" distL="0" distR="0" wp14:anchorId="5B691395" wp14:editId="692133B0">
            <wp:extent cx="5939790" cy="4455160"/>
            <wp:effectExtent l="19050" t="0" r="3810" b="0"/>
            <wp:docPr id="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32997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algorithm.</w:t>
      </w:r>
    </w:p>
    <w:p w14:paraId="513529F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F97BF1F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39C8CABE" wp14:editId="6716B2C3">
            <wp:extent cx="5939790" cy="2940685"/>
            <wp:effectExtent l="19050" t="0" r="3810" b="0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8BF2A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42E9148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Right-click on the entry in the ‘Result list’ and select ‘Visualize cluster assignments’ in the pull-down window.</w:t>
      </w:r>
    </w:p>
    <w:p w14:paraId="02C5AF3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4DF12C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6CD4D793" wp14:editId="3C5F2275">
            <wp:extent cx="5947410" cy="4505960"/>
            <wp:effectExtent l="19050" t="0" r="0" b="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450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E0B25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‘Weka Clusterer Visualize’ window.</w:t>
      </w:r>
    </w:p>
    <w:p w14:paraId="4327889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EB06E96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28B9A651" wp14:editId="752E33A9">
            <wp:extent cx="4747260" cy="3364865"/>
            <wp:effectExtent l="1905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8F46E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09F368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there is a new attribute appeared in the file – ‘cluster’ that was added by</w:t>
      </w:r>
    </w:p>
    <w:p w14:paraId="56FAA3A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WEKA. This attribute represents the custering done by WEKA.</w:t>
      </w:r>
    </w:p>
    <w:p w14:paraId="6864ADE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79717E1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inline distT="0" distB="0" distL="0" distR="0" wp14:anchorId="0880CA1E" wp14:editId="4FD68DC8">
            <wp:extent cx="3877310" cy="3562350"/>
            <wp:effectExtent l="19050" t="0" r="889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3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002C0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2BA4D371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0"/>
          <w:szCs w:val="20"/>
        </w:rPr>
      </w:pPr>
    </w:p>
    <w:p w14:paraId="6D506EEA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1BBF12E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2205A62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0E38584B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229FDDE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6A11E580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B9E4ADF" w14:textId="77777777" w:rsidR="00343088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lastRenderedPageBreak/>
        <w:t>Practical No-</w:t>
      </w:r>
      <w:r w:rsidRPr="005B4CEE">
        <w:rPr>
          <w:rFonts w:ascii="Times New Roman" w:hAnsi="Times New Roman"/>
          <w:b/>
          <w:sz w:val="24"/>
          <w:szCs w:val="20"/>
        </w:rPr>
        <w:t>14</w:t>
      </w:r>
    </w:p>
    <w:p w14:paraId="12AB3205" w14:textId="77777777" w:rsidR="00343088" w:rsidRPr="005B4CEE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4CAA9799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Association Rule Minin</w:t>
      </w:r>
      <w:r w:rsidR="00343088" w:rsidRPr="00AD728C">
        <w:rPr>
          <w:rFonts w:ascii="Times New Roman" w:hAnsi="Times New Roman"/>
          <w:sz w:val="20"/>
          <w:szCs w:val="20"/>
        </w:rPr>
        <w:t>g.</w:t>
      </w:r>
    </w:p>
    <w:p w14:paraId="4786A1BF" w14:textId="77777777" w:rsidR="00A74975" w:rsidRDefault="00A74975" w:rsidP="00A74975">
      <w:pPr>
        <w:ind w:left="180"/>
        <w:rPr>
          <w:rFonts w:ascii="Times New Roman" w:hAnsi="Times New Roman"/>
          <w:b/>
          <w:szCs w:val="20"/>
        </w:rPr>
      </w:pPr>
    </w:p>
    <w:p w14:paraId="12F7FC13" w14:textId="77777777" w:rsidR="00343088" w:rsidRPr="00AD728C" w:rsidRDefault="00A74975" w:rsidP="00A74975">
      <w:pPr>
        <w:jc w:val="both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4E8E16A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Choosing Association Scheme</w:t>
      </w:r>
    </w:p>
    <w:p w14:paraId="3C07F5E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‘Associate’ tab at the top of ‘WEKA Explorer’ window. It brings up interface for the</w:t>
      </w:r>
    </w:p>
    <w:p w14:paraId="1870CA8D" w14:textId="77777777" w:rsidR="00343088" w:rsidRPr="00AD728C" w:rsidRDefault="0043736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 w14:anchorId="750A03ED">
          <v:shape id="AutoShape 16" o:spid="_x0000_s1036" type="#_x0000_t32" style="position:absolute;margin-left:-24pt;margin-top:52.7pt;width:140.25pt;height:43.5pt;flip:y;z-index:25167052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ABH5wIAACEGAAAOAAAAZHJzL2Uyb0RvYy54bWysVNtu2zAMfR+wfxD07tpOnEuDJkVqO3vp&#10;tgLttmfFkm2hsmRISpxg2L+PkhO36TBgGJoAhi7kIXnIo5vbQyPQnmnDlVzi+CrCiMlCUS6rJf72&#10;tAnmGBlLJCVCSbbER2bw7erjh5uuXbCRqpWgTCMAkWbRtUtcW9suwtAUNWuIuVItk3BZKt0QC1td&#10;hVSTDtAbEY6iaBp2StNWq4IZA6dZf4lXHr8sWWG/lqVhFoklhtys/2r/3bpvuLohi0qTtubFKQ3y&#10;H1k0hEsIOkBlxBK00/wPqIYXWhlV2qtCNaEqS14wXwNUE0dvqnmsSct8LUCOaQeazPvBFl/2Dxpx&#10;usTjMUaSNNCj9c4qHxrFU0dQ15oF2KXyQbsSi4N8bO9V8WyQVGlNZMW89dOxBefYeYQXLm5jWgiz&#10;7T4rCjYEAni2DqVuUCl4+905OnBgBB18e45De9jBogIO49k8jmcTjAq4m0xGycT3LyQLh+O8W23s&#10;J6Ya5BZLbKwmvKptqqSESVC6j0H298a6LF8cnLNUGy6EHwghUQeMQDCYmaJpgR4jK5+gUYJTZ+hc&#10;/JiyVGi0JzBg9LkPIHYNFNqfxZH79XMG5zCN/fk59QHC53OB7orIiKl7B3/V42i1k9QnWjNCc0mR&#10;9dxLkBh2mTeMYiQYKNKtvKUlXLxYWs2hb+Iv1kCMkK4+5hXUswW7g4WlP4eO+On+eR1d5/N8ngTJ&#10;aJoHSZRlwXqTJsF0A+Rl4yxNs/iXIy5OFjWnlEnH3VlpcfJvk3zSfK+RQWtDw8JLdM8kJHuZ6Xoz&#10;iWbJeB7MZpNxkIzzKLibb9JgncbT6Sy/S+/yN5nmvnrzPskOVLqs1M4y/VjTDlHuBnU8uR7FGDbw&#10;Mo1m/cQgIipoYGE1RlrZH9zWXmZOFg7D6Go7TN586v5eeq/QeyLOPXS7oQun2l6ogp6f++vV6wTb&#10;S3+r6PFBO704IcM75J1Ob6Z76F7vvdXLy776DQAA//8DAFBLAwQUAAYACAAAACEAKUgnBuEAAAAL&#10;AQAADwAAAGRycy9kb3ducmV2LnhtbEyPQUvDQBCF74L/YRnBW7vpmkobsylFCBQshVaRHjfJmASz&#10;syG7aeO/dzzZ47z3ePO9dDPZTlxw8K0jDYt5BAKpdFVLtYaP93y2AuGDocp0jlDDD3rYZPd3qUkq&#10;d6UjXk6hFlxCPjEamhD6REpfNmiNn7seib0vN1gT+BxqWQ3myuW2kyqKnqU1LfGHxvT42mD5fRqt&#10;hv1OLrZ5yOn4digOu/2o1Nl9av34MG1fQAScwn8Y/vAZHTJmKtxIlRedhlm84i2BjWgZg+CEelJL&#10;EAUraxWDzFJ5uyH7BQAA//8DAFBLAQItABQABgAIAAAAIQC2gziS/gAAAOEBAAATAAAAAAAAAAAA&#10;AAAAAAAAAABbQ29udGVudF9UeXBlc10ueG1sUEsBAi0AFAAGAAgAAAAhADj9If/WAAAAlAEAAAsA&#10;AAAAAAAAAAAAAAAALwEAAF9yZWxzLy5yZWxzUEsBAi0AFAAGAAgAAAAhAFGcAEfnAgAAIQYAAA4A&#10;AAAAAAAAAAAAAAAALgIAAGRycy9lMm9Eb2MueG1sUEsBAi0AFAAGAAgAAAAhAClIJwbhAAAACwEA&#10;AA8AAAAAAAAAAAAAAAAAQQUAAGRycy9kb3ducmV2LnhtbFBLBQYAAAAABAAEAPMAAABPBgAAAAA=&#10;" strokeweight="2.5pt">
            <v:stroke endarrow="block"/>
            <v:shadow color="#868686"/>
          </v:shape>
        </w:pict>
      </w:r>
      <w:r w:rsidR="00343088" w:rsidRPr="00AD728C">
        <w:rPr>
          <w:rFonts w:ascii="Times New Roman" w:hAnsi="Times New Roman"/>
          <w:sz w:val="20"/>
          <w:szCs w:val="20"/>
        </w:rPr>
        <w:t>Apriori algorithm.</w:t>
      </w:r>
    </w:p>
    <w:p w14:paraId="3A1748D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1552" behindDoc="0" locked="0" layoutInCell="1" allowOverlap="1" wp14:anchorId="1C4585DF" wp14:editId="322D8FB5">
            <wp:simplePos x="0" y="0"/>
            <wp:positionH relativeFrom="column">
              <wp:posOffset>-66675</wp:posOffset>
            </wp:positionH>
            <wp:positionV relativeFrom="paragraph">
              <wp:posOffset>165100</wp:posOffset>
            </wp:positionV>
            <wp:extent cx="5143500" cy="3619500"/>
            <wp:effectExtent l="19050" t="0" r="0" b="0"/>
            <wp:wrapTopAndBottom/>
            <wp:docPr id="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A51E36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228DBFF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Setting Test Options</w:t>
      </w:r>
    </w:p>
    <w:p w14:paraId="3309F62B" w14:textId="77777777" w:rsidR="00343088" w:rsidRPr="00AD728C" w:rsidRDefault="0043736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pict w14:anchorId="18EEE879">
          <v:shape id="AutoShape 18" o:spid="_x0000_s1041" type="#_x0000_t32" style="position:absolute;margin-left:177.75pt;margin-top:65.05pt;width:83.25pt;height:24pt;flip:x y;z-index:25167564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Awz8gIAAGEGAAAOAAAAZHJzL2Uyb0RvYy54bWysVVtv2jAUfp+0/2D5PU1CAgmoUNEA20O3&#10;VWq3PbuxQ6w6dmSbm6b99x07EEarSdtUHiJfzuU73/mOub7ZNwJtmTZcySmOryKMmCwV5XI9xV8f&#10;V0GOkbFEUiKUZFN8YAbfzN6/u961EzZQtRKUaQRBpJns2imurW0nYWjKmjXEXKmWSbislG6Iha1e&#10;h1STHURvRDiIolG4U5q2WpXMGDhddJd45uNXFSvtl6oyzCIxxYDN+q/23yf3DWfXZLLWpK15eYRB&#10;/gNFQ7iEpH2oBbEEbTR/FarhpVZGVfaqVE2oqoqXzNcA1cTRi2oeatIyXwuQY9qeJvN2YcvP23uN&#10;OJ3iZICRJA30aL6xyqdGce4I2rVmAnaFvNeuxHIvH9o7VT4bJFVRE7lm3vrx0IJz7DzCCxe3MS2k&#10;edp9UhRsCCTwbO0r3aBK8Pajc/Srb27l0gA3aO8bdegbxfYWlXAYR8NskA0xKuEuidI88p0MycRF&#10;dN6tNvYDUw1yiyk2VhO+rm2hpARNKN3lINs7Yx3es4NzlmrFhfDSEBLtIN8ggwyobFogysi1B2iU&#10;4NQZOhcvWFYIjbYEpEafuwRi00DJ3VkcuV+nODgHXXbnJ+h9CI/nIrorYkFM3Tn4qy6OVhtJPdCa&#10;EbqUFFnfBQnDhh3yhlGMBIPZdCtvaQkXZ0urOXRQ/MEaiBHS1cf8LHVswW5vYenPoSNe5z/G0XiZ&#10;L/M0SAejZZBGi0UwXxVpMFrF2XCRLIpiEf90xMXppOaUMum4O81cnP6dpo/T301LP3V9w8LL6J5J&#10;AHuJdL4aRlma5EGWDZMgTZZRcJuvimBexKNRtrwtbpcvkC599eZtwPZUOlRqY5l+qOkOUe6EOsiT&#10;MTyZlMMbleTRKBpnGBGxhgaWVmOklf3Obe0Hzo2Fi9ELp5OHsK+1N/wX6fWYOvpOnXe7vndHRs4E&#10;g1JOqvDT7wa+ezqeFD3cazdl7iGAd8w7Hd9c91D+vvdW53+G2S8AAAD//wMAUEsDBBQABgAIAAAA&#10;IQCZoxew3wAAAAsBAAAPAAAAZHJzL2Rvd25yZXYueG1sTI/BTsMwEETvSPyDtUjcqJ1UgSrEqSpQ&#10;hQRCgkLuTrxNUuJ1FLtt+HuWExx35ml2pljPbhAnnELvSUOyUCCQGm97ajV8fmxvViBCNGTN4Ak1&#10;fGOAdXl5UZjc+jO942kXW8EhFHKjoYtxzKUMTYfOhIUfkdjb+8mZyOfUSjuZM4e7QaZK3UpneuIP&#10;nRnxocPma3d0GqpNdVD1m8f40j2H7dNjHKtXq/X11by5BxFxjn8w/Nbn6lByp9ofyQYxaFhmWcYo&#10;G0uVgGAiS1NeV7Nyt0pAloX8v6H8AQAA//8DAFBLAQItABQABgAIAAAAIQC2gziS/gAAAOEBAAAT&#10;AAAAAAAAAAAAAAAAAAAAAABbQ29udGVudF9UeXBlc10ueG1sUEsBAi0AFAAGAAgAAAAhADj9If/W&#10;AAAAlAEAAAsAAAAAAAAAAAAAAAAALwEAAF9yZWxzLy5yZWxzUEsBAi0AFAAGAAgAAAAhAJfADDPy&#10;AgAAYQYAAA4AAAAAAAAAAAAAAAAALgIAAGRycy9lMm9Eb2MueG1sUEsBAi0AFAAGAAgAAAAhAJmj&#10;F7DfAAAACwEAAA8AAAAAAAAAAAAAAAAATAUAAGRycy9kb3ducmV2LnhtbFBLBQYAAAAABAAEAPMA&#10;AABYBgAAAAA=&#10;" strokeweight="1pt">
            <v:stroke endarrow="block"/>
            <v:shadow color="#7f7f7f" offset="1pt"/>
          </v:shape>
        </w:pict>
      </w:r>
      <w:r w:rsidR="00343088"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2576" behindDoc="0" locked="0" layoutInCell="1" allowOverlap="1" wp14:anchorId="20593C01" wp14:editId="1A5FC83C">
            <wp:simplePos x="0" y="0"/>
            <wp:positionH relativeFrom="column">
              <wp:posOffset>-104775</wp:posOffset>
            </wp:positionH>
            <wp:positionV relativeFrom="paragraph">
              <wp:posOffset>214630</wp:posOffset>
            </wp:positionV>
            <wp:extent cx="5453380" cy="3554730"/>
            <wp:effectExtent l="19050" t="0" r="0" b="0"/>
            <wp:wrapTopAndBottom/>
            <wp:docPr id="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80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43088" w:rsidRPr="00AD728C">
        <w:rPr>
          <w:rFonts w:ascii="Times New Roman" w:hAnsi="Times New Roman"/>
          <w:sz w:val="20"/>
          <w:szCs w:val="20"/>
        </w:rPr>
        <w:t>Check the text field in the ‘Associator’ box at the top of the window</w:t>
      </w:r>
    </w:p>
    <w:p w14:paraId="2035932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73600" behindDoc="0" locked="0" layoutInCell="1" allowOverlap="1" wp14:anchorId="67915F6A" wp14:editId="4F06597F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338445" cy="3629025"/>
            <wp:effectExtent l="19050" t="0" r="0" b="0"/>
            <wp:wrapTopAndBottom/>
            <wp:docPr id="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44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Right-click on the ‘Associator’ box, ‘GenericObjectEditor’ appears on your screen</w:t>
      </w:r>
    </w:p>
    <w:p w14:paraId="425A4C1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D25751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Click on the ‘Start’ button to execute the algorithm</w:t>
      </w:r>
    </w:p>
    <w:p w14:paraId="410A5E7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4624" behindDoc="0" locked="0" layoutInCell="1" allowOverlap="1" wp14:anchorId="41A43DDF" wp14:editId="54E65A98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753735" cy="5184140"/>
            <wp:effectExtent l="19050" t="0" r="0" b="0"/>
            <wp:wrapTopAndBottom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518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5D76E13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</w:p>
    <w:p w14:paraId="74A69D20" w14:textId="77777777" w:rsidR="00343088" w:rsidRPr="005B7CE9" w:rsidRDefault="00343088" w:rsidP="00A74975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/>
          <w:b/>
          <w:sz w:val="24"/>
          <w:szCs w:val="20"/>
        </w:rPr>
      </w:pPr>
      <w:r>
        <w:rPr>
          <w:rFonts w:ascii="Times New Roman" w:hAnsi="Times New Roman"/>
          <w:b/>
          <w:sz w:val="24"/>
          <w:szCs w:val="20"/>
        </w:rPr>
        <w:t>Practical No-</w:t>
      </w:r>
      <w:r w:rsidRPr="005B7CE9">
        <w:rPr>
          <w:rFonts w:ascii="Times New Roman" w:hAnsi="Times New Roman"/>
          <w:b/>
          <w:sz w:val="24"/>
          <w:szCs w:val="20"/>
        </w:rPr>
        <w:t>15</w:t>
      </w:r>
    </w:p>
    <w:p w14:paraId="36E6C6BE" w14:textId="77777777" w:rsidR="00343088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Aim </w:t>
      </w:r>
      <w:r w:rsidR="00343088" w:rsidRPr="00AD728C">
        <w:rPr>
          <w:rFonts w:ascii="Times New Roman" w:hAnsi="Times New Roman"/>
          <w:b/>
          <w:sz w:val="20"/>
          <w:szCs w:val="20"/>
        </w:rPr>
        <w:t>: Data Visualization</w:t>
      </w:r>
    </w:p>
    <w:p w14:paraId="4E633313" w14:textId="77777777" w:rsidR="00A74975" w:rsidRDefault="00A74975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4EAB47C1" w14:textId="77777777" w:rsidR="00343088" w:rsidRPr="00AD728C" w:rsidRDefault="00A74975" w:rsidP="00A74975">
      <w:pPr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Cs w:val="20"/>
        </w:rPr>
        <w:t xml:space="preserve">Solution </w:t>
      </w:r>
      <w:r w:rsidRPr="00A74975">
        <w:rPr>
          <w:rFonts w:ascii="Times New Roman" w:hAnsi="Times New Roman"/>
          <w:b/>
          <w:sz w:val="20"/>
          <w:szCs w:val="20"/>
        </w:rPr>
        <w:t>:</w:t>
      </w:r>
    </w:p>
    <w:p w14:paraId="1BEC878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To open Visualization screen, click ‘Visualize’ tab.</w:t>
      </w:r>
    </w:p>
    <w:p w14:paraId="5C17829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6672" behindDoc="0" locked="0" layoutInCell="1" allowOverlap="1" wp14:anchorId="242E571B" wp14:editId="20D07124">
            <wp:simplePos x="0" y="0"/>
            <wp:positionH relativeFrom="column">
              <wp:posOffset>0</wp:posOffset>
            </wp:positionH>
            <wp:positionV relativeFrom="paragraph">
              <wp:posOffset>165100</wp:posOffset>
            </wp:positionV>
            <wp:extent cx="5362575" cy="3700145"/>
            <wp:effectExtent l="19050" t="0" r="9525" b="0"/>
            <wp:wrapTopAndBottom/>
            <wp:docPr id="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77696" behindDoc="0" locked="0" layoutInCell="1" allowOverlap="1" wp14:anchorId="77912CBE" wp14:editId="176E7DD8">
            <wp:simplePos x="0" y="0"/>
            <wp:positionH relativeFrom="column">
              <wp:posOffset>1304925</wp:posOffset>
            </wp:positionH>
            <wp:positionV relativeFrom="paragraph">
              <wp:posOffset>1341755</wp:posOffset>
            </wp:positionV>
            <wp:extent cx="2238375" cy="238125"/>
            <wp:effectExtent l="19050" t="0" r="9525" b="0"/>
            <wp:wrapTopAndBottom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3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Select a square that corresponds to the attributes you would like to visualize.</w:t>
      </w:r>
    </w:p>
    <w:p w14:paraId="0CFA623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0768" behindDoc="0" locked="0" layoutInCell="1" allowOverlap="1" wp14:anchorId="04DE9506" wp14:editId="6A07BA94">
            <wp:simplePos x="0" y="0"/>
            <wp:positionH relativeFrom="column">
              <wp:posOffset>0</wp:posOffset>
            </wp:positionH>
            <wp:positionV relativeFrom="paragraph">
              <wp:posOffset>4206240</wp:posOffset>
            </wp:positionV>
            <wp:extent cx="5314950" cy="3983990"/>
            <wp:effectExtent l="19050" t="0" r="0" b="0"/>
            <wp:wrapTopAndBottom/>
            <wp:docPr id="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8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7368">
        <w:rPr>
          <w:rFonts w:ascii="Times New Roman" w:hAnsi="Times New Roman"/>
          <w:noProof/>
          <w:sz w:val="20"/>
          <w:szCs w:val="20"/>
        </w:rPr>
        <w:pict w14:anchorId="458DB0D5">
          <v:shape id="AutoShape 23" o:spid="_x0000_s1045" type="#_x0000_t32" style="position:absolute;margin-left:23.25pt;margin-top:87.85pt;width:74.25pt;height:43.5pt;flip:y;z-index:251679744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utR7QIAAF4GAAAOAAAAZHJzL2Uyb0RvYy54bWysVU1v2zAMvQ/YfxB0d/0R5xNNitRJdum2&#10;Au22syrJsTBZMiQlTjHsv4+SE2fpsGEbmoNgSST1+PjIXN8caon23Fih1RynVwlGXFHNhNrO8afH&#10;TTTByDqiGJFa8Tl+5hbfLN6+uW6bGc90pSXjBkEQZWdtM8eVc80sji2teE3slW64gstSm5o42Jpt&#10;zAxpIXot4yxJRnGrDWuMptxaOF11l3gR4pclp+5jWVrukJxjwObCasL65Nd4cU1mW0OaStAjDPIf&#10;KGoiFDzah1oRR9DOiF9C1YIabXXprqiuY12WgvKQA2STJi+yeahIw0MuQI5teprs64WlH/b3Bgk2&#10;x4MUI0VqqNFy53R4GmUDT1Db2BnYFere+BTpQT00d5p+tUjpoiJqy4P143MDzqn3iC9c/MY28MxT&#10;+14zsCHwQGDrUJoalVI0n72jDw6MoEMoz3NfHn5wiMLhNM+m4yFGFK6GwywfhvLFZObDeOfGWPeO&#10;6xr5jzm2zhCxrVyhlQIhaNM9QfZ31nmQZwfvrPRGSBn0IBVqAVA2TkAytG6AHau2AZ/VUjBv6F2C&#10;SnkhDdoT0BehlCuXBTu5qyHX7jxN/K+TGpyDILvzE/w+TMB08YJPZEVs1TmEqy6O0TvFAtiKE7ZW&#10;DLlAv4Iuwx59zRlGkkNT+q9g6YiQZ0tnBJRO/sYayJHK58hDE3WMwe7g4DOcQ1GCwL9Nk+l6sp7k&#10;UZ6N1lGerFbRclPk0WiTjoerwaooVul3T0qazyrBGFeev1OzpfnfifnY9l2b9O3WFy2+jB6YBLCX&#10;SJebYTLOB5NoPB4OonywTqLbyaaIlkU6Go3Xt8Xt+gXSdcjevg7YnkqPSu8cNw8VaxETXqzZZDCF&#10;WckEDKfBJBkl0zFGRG6hgNQZjIx2X4SrQqf5zvAxeuH8WX/Df5Ffj6uj8FR9v+vrd2TlTDKo5aSM&#10;0Pq+27u58aTZ873x3eanAAyx4HQcuH5K/rwPVue/hcUPAAAA//8DAFBLAwQUAAYACAAAACEA2H3Y&#10;k94AAAAKAQAADwAAAGRycy9kb3ducmV2LnhtbEyPTU+EMBCG7yb+h2ZMvLlliYAiZeNH1ptRV+N5&#10;oCMQ6ZTQbhf99XZPepyZJ+88b7VZzCgCzW6wrGC9SkAQt1YP3Cl4f9teXIFwHlnjaJkUfJODTX16&#10;UmGp7YFfKex8J2IIuxIV9N5PpZSu7cmgW9mJON4+7WzQx3HupJ7xEMPNKNMkyaXBgeOHHie676n9&#10;2u2NAgwPP2PrNYW7vHn6eFyH4WX7rNT52XJ7A8LT4v9gOOpHdaijU2P3rJ0YFVzmWSTjvsgKEEfg&#10;OovlGgVpnhYg60r+r1D/AgAA//8DAFBLAQItABQABgAIAAAAIQC2gziS/gAAAOEBAAATAAAAAAAA&#10;AAAAAAAAAAAAAABbQ29udGVudF9UeXBlc10ueG1sUEsBAi0AFAAGAAgAAAAhADj9If/WAAAAlAEA&#10;AAsAAAAAAAAAAAAAAAAALwEAAF9yZWxzLy5yZWxzUEsBAi0AFAAGAAgAAAAhAMTu61HtAgAAXgYA&#10;AA4AAAAAAAAAAAAAAAAALgIAAGRycy9lMm9Eb2MueG1sUEsBAi0AFAAGAAgAAAAhANh92JPeAAAA&#10;CgEAAA8AAAAAAAAAAAAAAAAARwUAAGRycy9kb3ducmV2LnhtbFBLBQYAAAAABAAEAPMAAABSBgAA&#10;AAA=&#10;" strokecolor="#c0504d" strokeweight="1pt">
            <v:stroke endarrow="block"/>
            <v:shadow color="#622423" offset="1pt"/>
          </v:shape>
        </w:pict>
      </w:r>
      <w:r w:rsidR="00437368">
        <w:rPr>
          <w:rFonts w:ascii="Times New Roman" w:hAnsi="Times New Roman"/>
          <w:noProof/>
          <w:sz w:val="20"/>
          <w:szCs w:val="20"/>
        </w:rPr>
        <w:pict w14:anchorId="67C5B8E3">
          <v:shape id="AutoShape 22" o:spid="_x0000_s1044" type="#_x0000_t32" style="position:absolute;margin-left:238.5pt;margin-top:47.35pt;width:94.5pt;height:58.5pt;flip:x y;z-index:251678720;visibility:visible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Qf17QIAAGkGAAAOAAAAZHJzL2Uyb0RvYy54bWysVclu2zAQvRfoPxC6K5JseUXswJHk9tAl&#10;QNL2zIiURZQiBZLeUPTfO0PZSp2iRVvEB4EczvLmzeLrm0MjyY4bK7RaBMlVHBCuSs2E2iyCTw/r&#10;cBoQ66hiVGrFF8GR2+Bm+frV9b6d84GutWTcEHCi7HzfLoLauXYeRbaseUPtlW65gsdKm4Y6uJpN&#10;xAzdg/dGRoM4Hkd7bVhrdMmtBWnePQZL77+qeOk+VpXljshFANic/xr/fcRvtLym842hbS3KEwz6&#10;HygaKhQE7V3l1FGyNeIXV40ojba6clelbiJdVaLkPgfIJomfZXNf05b7XIAc2/Y02ZdzW37Y3Rki&#10;2CIYAj2KNlCj1dZpH5oMBkjQvrVz0MvUncEUy4O6b9/p8qslSmc1VRvutR+OLRgnaBFdmODFthDm&#10;cf9eM9ChEMCzdahMQyop2rdo6E+f8YRhgBty8IU69oXiB0dKECZQ+mQEgEt4m6SDGZwxLJ2jR7Ru&#10;jXVvuG4IHhaBdYaKTe0yrRT0hDZdDLp7Z11neDZAY6XXQkqQ07lUZI/xJjFGa1ogyqqNB2i1FAwV&#10;Uc83LM+kITsKrUbLkivXBZHbBtLu5EmMv67rQA692cnP8Hs3PpmLCAgwp7buDPxT58forWIebM0p&#10;KxQjzldCwcAFiL7hLCCSw3ziyWs6KuSTpjMCqih/ow2sSoU5cj9PHWNwOzg4ejlUxff6t1k8K6bF&#10;NA3TwbgI0zjPw9U6S8PxOpmM8mGeZXnyHclL0nktGOMK+TvPXZL+XV+fNkA3Mf3k9UWLLr17JgHs&#10;JdLVehRP0uE0nExGwzAdFnF4O11n4SpLxuNJcZvdFs+QFj57+zJgeyoRld46bu5rtidMYLMOpsMZ&#10;rE0mYE8Np/E4nk0CQuUGClg6ExCj3Rfhaj90OBroo2+cP/ff6F/ar8fVUXiuPt76+p1YeSIZuuXc&#10;GX4L4OB3K+RRs+OdwWnDhQD7zBuddi8uzJ/vXuvpH2L5AwAA//8DAFBLAwQUAAYACAAAACEAo55r&#10;sOAAAAAKAQAADwAAAGRycy9kb3ducmV2LnhtbEyPwU7DMBBE70j8g7VI3KiTUhII2VSoiAMSHNrS&#10;uxsvSdR4HcVO6v495gTH2RnNvinXwfRiptF1lhHSRQKCuLa64wbha/929wjCecVa9ZYJ4UIO1tX1&#10;VakKbc+8pXnnGxFL2BUKofV+KKR0dUtGuYUdiKP3bUejfJRjI/WozrHc9HKZJJk0quP4oVUDbVqq&#10;T7vJINjD/eZ02Tbzx/S6Dw/v7vAZuEe8vQkvzyA8Bf8Xhl/8iA5VZDraibUTPcIqz+MWj/C0ykHE&#10;QJZl8XBEWKZpDrIq5f8J1Q8AAAD//wMAUEsBAi0AFAAGAAgAAAAhALaDOJL+AAAA4QEAABMAAAAA&#10;AAAAAAAAAAAAAAAAAFtDb250ZW50X1R5cGVzXS54bWxQSwECLQAUAAYACAAAACEAOP0h/9YAAACU&#10;AQAACwAAAAAAAAAAAAAAAAAvAQAAX3JlbHMvLnJlbHNQSwECLQAUAAYACAAAACEAMR0H9e0CAABp&#10;BgAADgAAAAAAAAAAAAAAAAAuAgAAZHJzL2Uyb0RvYy54bWxQSwECLQAUAAYACAAAACEAo55rsOAA&#10;AAAKAQAADwAAAAAAAAAAAAAAAABHBQAAZHJzL2Rvd25yZXYueG1sUEsFBgAAAAAEAAQA8wAAAFQG&#10;AAAAAA==&#10;" strokecolor="#4f81bd" strokeweight="1pt">
            <v:stroke endarrow="block"/>
            <v:shadow color="#243f60" offset="1pt"/>
          </v:shape>
        </w:pict>
      </w:r>
      <w:r w:rsidRPr="00AD728C">
        <w:rPr>
          <w:rFonts w:ascii="Times New Roman" w:hAnsi="Times New Roman"/>
          <w:sz w:val="20"/>
          <w:szCs w:val="20"/>
        </w:rPr>
        <w:t>A ‘Visualizing weather’ window appears on the screen.</w:t>
      </w:r>
    </w:p>
    <w:p w14:paraId="7C9736D0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 w:rsidRPr="00AD728C">
        <w:rPr>
          <w:rFonts w:ascii="Times New Roman" w:hAnsi="Times New Roman"/>
          <w:b/>
          <w:bCs/>
          <w:sz w:val="20"/>
          <w:szCs w:val="20"/>
        </w:rPr>
        <w:t>Changing the View</w:t>
      </w:r>
    </w:p>
    <w:p w14:paraId="501ED16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>Keep sliding ‘Jitter’, a random</w:t>
      </w:r>
    </w:p>
    <w:p w14:paraId="495468C2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lastRenderedPageBreak/>
        <w:drawing>
          <wp:anchor distT="0" distB="0" distL="114300" distR="114300" simplePos="0" relativeHeight="251681792" behindDoc="0" locked="0" layoutInCell="1" allowOverlap="1" wp14:anchorId="2752D0AE" wp14:editId="2F1C727D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935980" cy="4450080"/>
            <wp:effectExtent l="19050" t="0" r="7620" b="0"/>
            <wp:wrapTopAndBottom/>
            <wp:docPr id="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5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displacement given to all points in the plot, to the right, until you can spot concentration points</w:t>
      </w:r>
    </w:p>
    <w:p w14:paraId="4643BC7C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2FA2AB0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2816" behindDoc="0" locked="0" layoutInCell="1" allowOverlap="1" wp14:anchorId="7160DFA0" wp14:editId="2C700280">
            <wp:simplePos x="0" y="0"/>
            <wp:positionH relativeFrom="column">
              <wp:posOffset>95250</wp:posOffset>
            </wp:positionH>
            <wp:positionV relativeFrom="paragraph">
              <wp:posOffset>260350</wp:posOffset>
            </wp:positionV>
            <wp:extent cx="2981325" cy="3156585"/>
            <wp:effectExtent l="19050" t="0" r="9525" b="0"/>
            <wp:wrapTopAndBottom/>
            <wp:docPr id="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3156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b/>
          <w:bCs/>
          <w:sz w:val="20"/>
          <w:szCs w:val="20"/>
        </w:rPr>
        <w:t>Selecting Instances:</w:t>
      </w:r>
      <w:r w:rsidRPr="00AD728C">
        <w:rPr>
          <w:rFonts w:ascii="Times New Roman" w:hAnsi="Times New Roman"/>
          <w:sz w:val="20"/>
          <w:szCs w:val="20"/>
        </w:rPr>
        <w:t>Click on an individual data point</w:t>
      </w:r>
    </w:p>
    <w:p w14:paraId="0E87038F" w14:textId="77777777" w:rsidR="00343088" w:rsidRPr="00062CB1" w:rsidRDefault="00343088" w:rsidP="00343088">
      <w:pPr>
        <w:pStyle w:val="ListParagraph"/>
        <w:autoSpaceDE w:val="0"/>
        <w:autoSpaceDN w:val="0"/>
        <w:adjustRightInd w:val="0"/>
        <w:spacing w:after="0" w:line="240" w:lineRule="auto"/>
        <w:ind w:left="900"/>
        <w:rPr>
          <w:rFonts w:ascii="Times New Roman" w:hAnsi="Times New Roman"/>
          <w:sz w:val="20"/>
          <w:szCs w:val="20"/>
        </w:rPr>
      </w:pPr>
    </w:p>
    <w:p w14:paraId="6CA02F48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5842CF0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160DDCC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ind w:left="540"/>
        <w:rPr>
          <w:rFonts w:ascii="Times New Roman" w:hAnsi="Times New Roman"/>
          <w:b/>
          <w:bCs/>
          <w:sz w:val="20"/>
          <w:szCs w:val="20"/>
        </w:rPr>
      </w:pPr>
    </w:p>
    <w:p w14:paraId="2CDC44FE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lastRenderedPageBreak/>
        <w:t xml:space="preserve">3. </w:t>
      </w:r>
      <w:r w:rsidRPr="00AD728C">
        <w:rPr>
          <w:rFonts w:ascii="Times New Roman" w:hAnsi="Times New Roman"/>
          <w:b/>
          <w:bCs/>
          <w:sz w:val="20"/>
          <w:szCs w:val="20"/>
        </w:rPr>
        <w:t>Polygon</w:t>
      </w:r>
      <w:r w:rsidRPr="00AD728C">
        <w:rPr>
          <w:rFonts w:ascii="Times New Roman" w:hAnsi="Times New Roman"/>
          <w:sz w:val="20"/>
          <w:szCs w:val="20"/>
        </w:rPr>
        <w:t>. You can select several points by building a free-form polygon. Left-click o</w:t>
      </w: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3840" behindDoc="0" locked="0" layoutInCell="1" allowOverlap="1" wp14:anchorId="601CA843" wp14:editId="46700248">
            <wp:simplePos x="0" y="0"/>
            <wp:positionH relativeFrom="column">
              <wp:posOffset>0</wp:posOffset>
            </wp:positionH>
            <wp:positionV relativeFrom="paragraph">
              <wp:posOffset>292735</wp:posOffset>
            </wp:positionV>
            <wp:extent cx="5097145" cy="3484880"/>
            <wp:effectExtent l="19050" t="0" r="8255" b="0"/>
            <wp:wrapTopAndBottom/>
            <wp:docPr id="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14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D728C">
        <w:rPr>
          <w:rFonts w:ascii="Times New Roman" w:hAnsi="Times New Roman"/>
          <w:sz w:val="20"/>
          <w:szCs w:val="20"/>
        </w:rPr>
        <w:t>the graph to add vertices to the polygon and right-click to complete it.</w:t>
      </w:r>
    </w:p>
    <w:p w14:paraId="194F97AC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D7A5B55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 w:rsidRPr="00AD728C">
        <w:rPr>
          <w:rFonts w:ascii="Times New Roman" w:hAnsi="Times New Roman"/>
          <w:sz w:val="20"/>
          <w:szCs w:val="20"/>
        </w:rPr>
        <w:t xml:space="preserve">4. </w:t>
      </w:r>
      <w:r w:rsidRPr="00AD728C">
        <w:rPr>
          <w:rFonts w:ascii="Times New Roman" w:hAnsi="Times New Roman"/>
          <w:b/>
          <w:bCs/>
          <w:sz w:val="20"/>
          <w:szCs w:val="20"/>
        </w:rPr>
        <w:t>Polyline</w:t>
      </w:r>
      <w:r w:rsidRPr="00AD728C">
        <w:rPr>
          <w:rFonts w:ascii="Times New Roman" w:hAnsi="Times New Roman"/>
          <w:sz w:val="20"/>
          <w:szCs w:val="20"/>
        </w:rPr>
        <w:t>. To distinguish the points on one side from the once on another, you can build</w:t>
      </w:r>
    </w:p>
    <w:p w14:paraId="7A0E880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    </w:t>
      </w:r>
      <w:r w:rsidRPr="00AD728C">
        <w:rPr>
          <w:rFonts w:ascii="Times New Roman" w:hAnsi="Times New Roman"/>
          <w:sz w:val="20"/>
          <w:szCs w:val="20"/>
        </w:rPr>
        <w:t>a polyline. Left-click on the graph to add vertices to the polyline and right-click to finish.</w:t>
      </w:r>
    </w:p>
    <w:p w14:paraId="1A8608B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b/>
          <w:bCs/>
          <w:noProof/>
          <w:sz w:val="20"/>
          <w:szCs w:val="20"/>
          <w:lang w:eastAsia="en-IN"/>
        </w:rPr>
        <w:drawing>
          <wp:anchor distT="0" distB="0" distL="114300" distR="114300" simplePos="0" relativeHeight="251684864" behindDoc="0" locked="0" layoutInCell="1" allowOverlap="1" wp14:anchorId="52146C3B" wp14:editId="7488F8BC">
            <wp:simplePos x="0" y="0"/>
            <wp:positionH relativeFrom="column">
              <wp:posOffset>238125</wp:posOffset>
            </wp:positionH>
            <wp:positionV relativeFrom="paragraph">
              <wp:posOffset>316865</wp:posOffset>
            </wp:positionV>
            <wp:extent cx="4991100" cy="3741420"/>
            <wp:effectExtent l="19050" t="0" r="0" b="0"/>
            <wp:wrapTopAndBottom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74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2309B5C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</w:p>
    <w:p w14:paraId="468FE7A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19B64F9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0217A1CF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5FA728C9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</w:p>
    <w:p w14:paraId="2AD495C4" w14:textId="77777777" w:rsidR="00343088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0"/>
          <w:szCs w:val="20"/>
        </w:rPr>
      </w:pPr>
      <w:r>
        <w:rPr>
          <w:rFonts w:ascii="Times New Roman" w:hAnsi="Times New Roman"/>
          <w:b/>
          <w:bCs/>
          <w:sz w:val="20"/>
          <w:szCs w:val="20"/>
        </w:rPr>
        <w:lastRenderedPageBreak/>
        <w:t xml:space="preserve">                      </w:t>
      </w:r>
    </w:p>
    <w:p w14:paraId="38825C84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sz w:val="20"/>
          <w:szCs w:val="20"/>
        </w:rPr>
      </w:pPr>
      <w:r w:rsidRPr="00062CB1">
        <w:rPr>
          <w:rFonts w:ascii="Times New Roman" w:hAnsi="Times New Roman"/>
          <w:b/>
          <w:bCs/>
          <w:sz w:val="20"/>
          <w:szCs w:val="20"/>
        </w:rPr>
        <w:t>Rectangle</w:t>
      </w:r>
      <w:r w:rsidRPr="00062CB1">
        <w:rPr>
          <w:rFonts w:ascii="Times New Roman" w:hAnsi="Times New Roman"/>
          <w:sz w:val="20"/>
          <w:szCs w:val="20"/>
        </w:rPr>
        <w:t>. You can create a rectangle by dragging it around the points</w:t>
      </w:r>
    </w:p>
    <w:p w14:paraId="7C240566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  <w:lang w:eastAsia="en-IN"/>
        </w:rPr>
        <w:drawing>
          <wp:anchor distT="0" distB="0" distL="114300" distR="114300" simplePos="0" relativeHeight="251685888" behindDoc="0" locked="0" layoutInCell="1" allowOverlap="1" wp14:anchorId="45BB3451" wp14:editId="39D2D02F">
            <wp:simplePos x="0" y="0"/>
            <wp:positionH relativeFrom="column">
              <wp:posOffset>692785</wp:posOffset>
            </wp:positionH>
            <wp:positionV relativeFrom="paragraph">
              <wp:posOffset>90805</wp:posOffset>
            </wp:positionV>
            <wp:extent cx="4785360" cy="3609340"/>
            <wp:effectExtent l="19050" t="0" r="0" b="0"/>
            <wp:wrapTopAndBottom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609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CF004E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6EF8ECA7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E9BC198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85ED909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09B8E891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15BEC24B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523072E3" w14:textId="77777777" w:rsidR="00343088" w:rsidRPr="00AD728C" w:rsidRDefault="00343088" w:rsidP="00343088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sz w:val="20"/>
          <w:szCs w:val="20"/>
        </w:rPr>
      </w:pPr>
    </w:p>
    <w:p w14:paraId="27B45EC9" w14:textId="77777777" w:rsidR="00343088" w:rsidRDefault="00343088" w:rsidP="00E6687C">
      <w:pPr>
        <w:pStyle w:val="ListParagraph"/>
        <w:rPr>
          <w:b/>
          <w:sz w:val="24"/>
          <w:szCs w:val="24"/>
        </w:rPr>
      </w:pPr>
    </w:p>
    <w:p w14:paraId="4DA50336" w14:textId="77777777" w:rsidR="00343088" w:rsidRPr="00E47677" w:rsidRDefault="00343088" w:rsidP="00E6687C">
      <w:pPr>
        <w:pStyle w:val="ListParagraph"/>
        <w:rPr>
          <w:b/>
          <w:sz w:val="24"/>
          <w:szCs w:val="24"/>
        </w:rPr>
      </w:pPr>
    </w:p>
    <w:sectPr w:rsidR="00343088" w:rsidRPr="00E47677" w:rsidSect="001841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 w15:restartNumberingAfterBreak="0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8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84E7A"/>
    <w:rsid w:val="00010DB8"/>
    <w:rsid w:val="00012114"/>
    <w:rsid w:val="00053FD4"/>
    <w:rsid w:val="000715CD"/>
    <w:rsid w:val="0009082A"/>
    <w:rsid w:val="000956BB"/>
    <w:rsid w:val="000D11A5"/>
    <w:rsid w:val="000E0EF7"/>
    <w:rsid w:val="000E5C67"/>
    <w:rsid w:val="001163A6"/>
    <w:rsid w:val="001323EE"/>
    <w:rsid w:val="001476BD"/>
    <w:rsid w:val="00152E51"/>
    <w:rsid w:val="00157FB5"/>
    <w:rsid w:val="001722FB"/>
    <w:rsid w:val="001841CA"/>
    <w:rsid w:val="0021588E"/>
    <w:rsid w:val="00255C28"/>
    <w:rsid w:val="002A482C"/>
    <w:rsid w:val="002A767E"/>
    <w:rsid w:val="00312C5E"/>
    <w:rsid w:val="00343088"/>
    <w:rsid w:val="003537FE"/>
    <w:rsid w:val="003B387D"/>
    <w:rsid w:val="003C2C28"/>
    <w:rsid w:val="003D0B8D"/>
    <w:rsid w:val="003D5826"/>
    <w:rsid w:val="00407E9B"/>
    <w:rsid w:val="00437368"/>
    <w:rsid w:val="00443CAA"/>
    <w:rsid w:val="004529CD"/>
    <w:rsid w:val="004B2647"/>
    <w:rsid w:val="005063DF"/>
    <w:rsid w:val="005A72D1"/>
    <w:rsid w:val="005B3BB9"/>
    <w:rsid w:val="006118F7"/>
    <w:rsid w:val="0067592D"/>
    <w:rsid w:val="00675C57"/>
    <w:rsid w:val="00687BAB"/>
    <w:rsid w:val="00695241"/>
    <w:rsid w:val="006D0806"/>
    <w:rsid w:val="006F5895"/>
    <w:rsid w:val="0074189A"/>
    <w:rsid w:val="00746AC1"/>
    <w:rsid w:val="007766D4"/>
    <w:rsid w:val="007D03EB"/>
    <w:rsid w:val="008962ED"/>
    <w:rsid w:val="008A4DDC"/>
    <w:rsid w:val="008A6EF2"/>
    <w:rsid w:val="008F1E36"/>
    <w:rsid w:val="009009C1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36803"/>
    <w:rsid w:val="00A43CB2"/>
    <w:rsid w:val="00A74975"/>
    <w:rsid w:val="00A84E7A"/>
    <w:rsid w:val="00AA6C80"/>
    <w:rsid w:val="00AB4A99"/>
    <w:rsid w:val="00AC4E0D"/>
    <w:rsid w:val="00B25A41"/>
    <w:rsid w:val="00B33130"/>
    <w:rsid w:val="00B34700"/>
    <w:rsid w:val="00B362AB"/>
    <w:rsid w:val="00B421C2"/>
    <w:rsid w:val="00BB5812"/>
    <w:rsid w:val="00BC38B9"/>
    <w:rsid w:val="00C22FAB"/>
    <w:rsid w:val="00C75E12"/>
    <w:rsid w:val="00CA5E7C"/>
    <w:rsid w:val="00CC2BC7"/>
    <w:rsid w:val="00CC3CC1"/>
    <w:rsid w:val="00CE612C"/>
    <w:rsid w:val="00D70C78"/>
    <w:rsid w:val="00D86BA1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F23584"/>
    <w:rsid w:val="00FF012D"/>
    <w:rsid w:val="00FF2584"/>
    <w:rsid w:val="00FF7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6"/>
    <o:shapelayout v:ext="edit">
      <o:idmap v:ext="edit" data="1"/>
      <o:rules v:ext="edit">
        <o:r id="V:Rule1" type="connector" idref="#AutoShape 22"/>
        <o:r id="V:Rule2" type="connector" idref="#AutoShape 18"/>
        <o:r id="V:Rule3" type="connector" idref="#AutoShape 23"/>
        <o:r id="V:Rule4" type="connector" idref="#AutoShape 3"/>
        <o:r id="V:Rule5" type="connector" idref="#AutoShape 16"/>
      </o:rules>
    </o:shapelayout>
  </w:shapeDefaults>
  <w:decimalSymbol w:val="."/>
  <w:listSeparator w:val=","/>
  <w14:docId w14:val="1BBC5032"/>
  <w15:docId w15:val="{68AB7544-A4A7-49B3-BE3A-FE8685E3EE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emf"/><Relationship Id="rId68" Type="http://schemas.openxmlformats.org/officeDocument/2006/relationships/image" Target="media/image63.png"/><Relationship Id="rId76" Type="http://schemas.openxmlformats.org/officeDocument/2006/relationships/image" Target="media/image71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97" Type="http://schemas.openxmlformats.org/officeDocument/2006/relationships/image" Target="media/image92.emf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em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emf"/><Relationship Id="rId66" Type="http://schemas.openxmlformats.org/officeDocument/2006/relationships/image" Target="media/image61.emf"/><Relationship Id="rId74" Type="http://schemas.openxmlformats.org/officeDocument/2006/relationships/image" Target="media/image69.png"/><Relationship Id="rId79" Type="http://schemas.openxmlformats.org/officeDocument/2006/relationships/image" Target="media/image74.emf"/><Relationship Id="rId87" Type="http://schemas.openxmlformats.org/officeDocument/2006/relationships/image" Target="media/image82.emf"/><Relationship Id="rId5" Type="http://schemas.openxmlformats.org/officeDocument/2006/relationships/webSettings" Target="webSettings.xml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emf"/><Relationship Id="rId69" Type="http://schemas.openxmlformats.org/officeDocument/2006/relationships/image" Target="media/image64.png"/><Relationship Id="rId77" Type="http://schemas.openxmlformats.org/officeDocument/2006/relationships/image" Target="media/image72.emf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93" Type="http://schemas.openxmlformats.org/officeDocument/2006/relationships/image" Target="media/image88.emf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emf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e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png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94" Type="http://schemas.openxmlformats.org/officeDocument/2006/relationships/image" Target="media/image89.emf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66D46-46CF-470F-A6FE-97D67E7FC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52</Pages>
  <Words>1797</Words>
  <Characters>10248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Iraje Software</cp:lastModifiedBy>
  <cp:revision>83</cp:revision>
  <dcterms:created xsi:type="dcterms:W3CDTF">2019-03-02T06:03:00Z</dcterms:created>
  <dcterms:modified xsi:type="dcterms:W3CDTF">2021-03-24T17:57:00Z</dcterms:modified>
</cp:coreProperties>
</file>